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049" w:rsidRPr="00F67BB2" w:rsidRDefault="00F4699A" w:rsidP="00F67BB2">
      <w:pPr>
        <w:jc w:val="center"/>
        <w:rPr>
          <w:b/>
          <w:bCs/>
          <w:smallCaps/>
        </w:rPr>
      </w:pPr>
      <w:r w:rsidRPr="00F4699A">
        <w:rPr>
          <w:b/>
          <w:bCs/>
          <w:smallCaps/>
        </w:rPr>
        <w:t xml:space="preserve">Cum consideră Biserica Catolică </w:t>
      </w:r>
      <w:proofErr w:type="spellStart"/>
      <w:r w:rsidRPr="00F4699A">
        <w:rPr>
          <w:b/>
          <w:bCs/>
          <w:smallCaps/>
        </w:rPr>
        <w:t>relaţiile</w:t>
      </w:r>
      <w:proofErr w:type="spellEnd"/>
      <w:r w:rsidRPr="00F4699A">
        <w:rPr>
          <w:b/>
          <w:bCs/>
          <w:smallCaps/>
        </w:rPr>
        <w:t xml:space="preserve"> homosexuale</w:t>
      </w:r>
      <w:bookmarkStart w:id="0" w:name="_GoBack"/>
      <w:bookmarkEnd w:id="0"/>
    </w:p>
    <w:p w:rsidR="00F67BB2" w:rsidRPr="00680049" w:rsidRDefault="00F67BB2" w:rsidP="00F67BB2">
      <w:pPr>
        <w:jc w:val="center"/>
      </w:pPr>
    </w:p>
    <w:p w:rsidR="00680049" w:rsidRPr="00680049" w:rsidRDefault="00680049" w:rsidP="00680049">
      <w:r w:rsidRPr="00680049">
        <w:rPr>
          <w:b/>
          <w:bCs/>
        </w:rPr>
        <w:t xml:space="preserve">Conform moralei catolice, care este </w:t>
      </w:r>
      <w:r w:rsidR="006F29A7" w:rsidRPr="00680049">
        <w:rPr>
          <w:b/>
          <w:bCs/>
        </w:rPr>
        <w:t>diferența</w:t>
      </w:r>
      <w:r w:rsidRPr="00680049">
        <w:rPr>
          <w:b/>
          <w:bCs/>
        </w:rPr>
        <w:t xml:space="preserve"> între orientare </w:t>
      </w:r>
      <w:proofErr w:type="spellStart"/>
      <w:r w:rsidRPr="00680049">
        <w:rPr>
          <w:b/>
          <w:bCs/>
        </w:rPr>
        <w:t>şi</w:t>
      </w:r>
      <w:proofErr w:type="spellEnd"/>
      <w:r w:rsidRPr="00680049">
        <w:rPr>
          <w:b/>
          <w:bCs/>
        </w:rPr>
        <w:t xml:space="preserve"> act în homosexualitate?</w:t>
      </w:r>
    </w:p>
    <w:p w:rsidR="00680049" w:rsidRPr="00680049" w:rsidRDefault="00680049" w:rsidP="00680049">
      <w:r w:rsidRPr="00680049">
        <w:t>* O orientare (</w:t>
      </w:r>
      <w:r w:rsidR="006F29A7" w:rsidRPr="00680049">
        <w:t>tendință</w:t>
      </w:r>
      <w:r w:rsidRPr="00680049">
        <w:t>/</w:t>
      </w:r>
      <w:r w:rsidR="006F29A7" w:rsidRPr="00680049">
        <w:t>înclinație</w:t>
      </w:r>
      <w:r w:rsidRPr="00680049">
        <w:t>) homosexuală</w:t>
      </w:r>
      <w:r w:rsidR="00DE159C">
        <w:t xml:space="preserve"> </w:t>
      </w:r>
      <w:r w:rsidRPr="00680049">
        <w:t xml:space="preserve">nu trebuie considerată păcătoasă în sine </w:t>
      </w:r>
      <w:r w:rsidR="006F29A7" w:rsidRPr="00680049">
        <w:t>însăși</w:t>
      </w:r>
      <w:r w:rsidRPr="00680049">
        <w:t>: este păcătoasă numai în sensul că poate conduce la un act sexual.</w:t>
      </w:r>
    </w:p>
    <w:p w:rsidR="00680049" w:rsidRPr="00680049" w:rsidRDefault="00680049" w:rsidP="00680049">
      <w:r w:rsidRPr="00680049">
        <w:t xml:space="preserve">* În schimb, actul homosexual este păcat contrar </w:t>
      </w:r>
      <w:r w:rsidR="006F29A7" w:rsidRPr="00680049">
        <w:t>castității</w:t>
      </w:r>
      <w:r w:rsidRPr="00680049">
        <w:t xml:space="preserve"> în mod grav. De fapt, el exclude darul </w:t>
      </w:r>
      <w:r w:rsidR="006F29A7" w:rsidRPr="00680049">
        <w:t>vieții</w:t>
      </w:r>
      <w:r w:rsidRPr="00680049">
        <w:t xml:space="preserve">. Nu este rodul unei adevărate </w:t>
      </w:r>
      <w:r w:rsidR="00DE159C" w:rsidRPr="00680049">
        <w:t>complementarități</w:t>
      </w:r>
      <w:r w:rsidRPr="00680049">
        <w:t xml:space="preserve"> afective </w:t>
      </w:r>
      <w:proofErr w:type="spellStart"/>
      <w:r w:rsidRPr="00680049">
        <w:t>şi</w:t>
      </w:r>
      <w:proofErr w:type="spellEnd"/>
      <w:r w:rsidRPr="00680049">
        <w:t xml:space="preserve"> sexuale. În nici un mod nu poate fi aprobat.</w:t>
      </w:r>
    </w:p>
    <w:p w:rsidR="00DE159C" w:rsidRDefault="00DE159C" w:rsidP="00680049">
      <w:pPr>
        <w:rPr>
          <w:b/>
          <w:bCs/>
        </w:rPr>
      </w:pPr>
    </w:p>
    <w:p w:rsidR="00680049" w:rsidRPr="00680049" w:rsidRDefault="00680049" w:rsidP="00680049">
      <w:r w:rsidRPr="00680049">
        <w:rPr>
          <w:b/>
          <w:bCs/>
        </w:rPr>
        <w:t xml:space="preserve">Care este atitudinea Bisericii Catolice </w:t>
      </w:r>
      <w:r w:rsidR="00DE159C" w:rsidRPr="00680049">
        <w:rPr>
          <w:b/>
          <w:bCs/>
        </w:rPr>
        <w:t>față</w:t>
      </w:r>
      <w:r w:rsidRPr="00680049">
        <w:rPr>
          <w:b/>
          <w:bCs/>
        </w:rPr>
        <w:t xml:space="preserve"> de </w:t>
      </w:r>
      <w:r w:rsidR="00DE159C" w:rsidRPr="00680049">
        <w:rPr>
          <w:b/>
          <w:bCs/>
        </w:rPr>
        <w:t>relațiile</w:t>
      </w:r>
      <w:r w:rsidRPr="00680049">
        <w:rPr>
          <w:b/>
          <w:bCs/>
        </w:rPr>
        <w:t xml:space="preserve"> homosexuale?</w:t>
      </w:r>
    </w:p>
    <w:p w:rsidR="00DE159C" w:rsidRDefault="00DE159C" w:rsidP="00680049"/>
    <w:p w:rsidR="00680049" w:rsidRPr="00680049" w:rsidRDefault="00680049" w:rsidP="00680049">
      <w:r w:rsidRPr="00680049">
        <w:t>* Biserica spune </w:t>
      </w:r>
      <w:r w:rsidRPr="00680049">
        <w:rPr>
          <w:b/>
          <w:bCs/>
        </w:rPr>
        <w:t>DA</w:t>
      </w:r>
      <w:r w:rsidRPr="00680049">
        <w:t>:</w:t>
      </w:r>
    </w:p>
    <w:p w:rsidR="00680049" w:rsidRPr="00680049" w:rsidRDefault="00680049" w:rsidP="00680049">
      <w:r w:rsidRPr="00680049">
        <w:t xml:space="preserve">- </w:t>
      </w:r>
      <w:r w:rsidRPr="00DE159C">
        <w:rPr>
          <w:b/>
          <w:i/>
        </w:rPr>
        <w:t>respectării persoanei homosexuale</w:t>
      </w:r>
      <w:r w:rsidRPr="00680049">
        <w:t xml:space="preserve">, căreia, tocmai ca persoană, i se cuvine demnitate, primire, ajutor. De fapt, nu se poate uita că persoana umană, fiind creată după chipul </w:t>
      </w:r>
      <w:proofErr w:type="spellStart"/>
      <w:r w:rsidRPr="00680049">
        <w:t>şi</w:t>
      </w:r>
      <w:proofErr w:type="spellEnd"/>
      <w:r w:rsidRPr="00680049">
        <w:t xml:space="preserve"> asemănarea lui Dumnezeu, precede </w:t>
      </w:r>
      <w:proofErr w:type="spellStart"/>
      <w:r w:rsidRPr="00680049">
        <w:t>şi</w:t>
      </w:r>
      <w:proofErr w:type="spellEnd"/>
      <w:r w:rsidRPr="00680049">
        <w:t xml:space="preserve"> transcende propria sexualitate, propria orientare sexuală;</w:t>
      </w:r>
    </w:p>
    <w:p w:rsidR="00680049" w:rsidRPr="00680049" w:rsidRDefault="00680049" w:rsidP="00680049">
      <w:r w:rsidRPr="00680049">
        <w:t xml:space="preserve">- </w:t>
      </w:r>
      <w:r w:rsidR="006F29A7" w:rsidRPr="00680049">
        <w:t>distincției</w:t>
      </w:r>
      <w:r w:rsidRPr="00680049">
        <w:t>:</w:t>
      </w:r>
    </w:p>
    <w:p w:rsidR="00680049" w:rsidRPr="00680049" w:rsidRDefault="00680049" w:rsidP="00DE159C">
      <w:pPr>
        <w:ind w:left="284"/>
      </w:pPr>
      <w:r w:rsidRPr="00680049">
        <w:t xml:space="preserve">§ dintre păcătos </w:t>
      </w:r>
      <w:r w:rsidR="00DE159C" w:rsidRPr="00680049">
        <w:t>și</w:t>
      </w:r>
      <w:r w:rsidRPr="00680049">
        <w:t xml:space="preserve"> păcat</w:t>
      </w:r>
    </w:p>
    <w:p w:rsidR="00680049" w:rsidRPr="00680049" w:rsidRDefault="00680049" w:rsidP="00DE159C">
      <w:pPr>
        <w:ind w:left="284"/>
      </w:pPr>
      <w:r w:rsidRPr="00680049">
        <w:t xml:space="preserve">§ dintre orientare </w:t>
      </w:r>
      <w:r w:rsidR="00DE159C" w:rsidRPr="00680049">
        <w:t>și</w:t>
      </w:r>
      <w:r w:rsidRPr="00680049">
        <w:t xml:space="preserve"> act homosexual</w:t>
      </w:r>
    </w:p>
    <w:p w:rsidR="00680049" w:rsidRPr="00680049" w:rsidRDefault="00680049" w:rsidP="00680049">
      <w:r w:rsidRPr="00680049">
        <w:t xml:space="preserve">- respectării drepturilor specifice ale fiecărei persoane, drepturi pe care le au </w:t>
      </w:r>
      <w:r w:rsidR="00DE159C" w:rsidRPr="00680049">
        <w:t>și</w:t>
      </w:r>
      <w:r w:rsidRPr="00680049">
        <w:t xml:space="preserve"> homosexualii ca persoane </w:t>
      </w:r>
      <w:r w:rsidR="00DE159C" w:rsidRPr="00680049">
        <w:t>și</w:t>
      </w:r>
      <w:r w:rsidRPr="00680049">
        <w:t xml:space="preserve"> ca </w:t>
      </w:r>
      <w:r w:rsidR="00DE159C" w:rsidRPr="00680049">
        <w:t>cetățeni</w:t>
      </w:r>
      <w:r w:rsidRPr="00680049">
        <w:t xml:space="preserve"> nici mai mult nici mai </w:t>
      </w:r>
      <w:r w:rsidR="00DE159C" w:rsidRPr="00680049">
        <w:t>puțin</w:t>
      </w:r>
      <w:r w:rsidRPr="00680049">
        <w:t xml:space="preserve"> decât celelalte persoane umane, </w:t>
      </w:r>
      <w:proofErr w:type="spellStart"/>
      <w:r w:rsidRPr="00680049">
        <w:t>şi</w:t>
      </w:r>
      <w:proofErr w:type="spellEnd"/>
      <w:r w:rsidRPr="00680049">
        <w:t xml:space="preserve"> nu pentru că sunt homosexuale;</w:t>
      </w:r>
    </w:p>
    <w:p w:rsidR="00680049" w:rsidRPr="00680049" w:rsidRDefault="00680049" w:rsidP="00680049">
      <w:r w:rsidRPr="00680049">
        <w:t xml:space="preserve">- </w:t>
      </w:r>
      <w:r w:rsidR="00DE159C" w:rsidRPr="00680049">
        <w:t>educației</w:t>
      </w:r>
      <w:r w:rsidRPr="00680049">
        <w:t xml:space="preserve"> </w:t>
      </w:r>
      <w:r w:rsidR="00DE159C" w:rsidRPr="00680049">
        <w:t>și</w:t>
      </w:r>
      <w:r w:rsidRPr="00680049">
        <w:t>, pe cât posibil, vindecării persoanei homosexuale;</w:t>
      </w:r>
    </w:p>
    <w:p w:rsidR="00680049" w:rsidRPr="00680049" w:rsidRDefault="00680049" w:rsidP="00680049">
      <w:r w:rsidRPr="00680049">
        <w:t xml:space="preserve">- pornirii </w:t>
      </w:r>
      <w:r w:rsidR="00DE159C" w:rsidRPr="00680049">
        <w:t>inițiativelor</w:t>
      </w:r>
      <w:r w:rsidRPr="00680049">
        <w:t xml:space="preserve"> pastorale concrete în favoarea homosexualului;</w:t>
      </w:r>
    </w:p>
    <w:p w:rsidR="00680049" w:rsidRPr="00680049" w:rsidRDefault="00680049" w:rsidP="00680049">
      <w:r w:rsidRPr="00680049">
        <w:t xml:space="preserve">- chemării la castitate </w:t>
      </w:r>
      <w:r w:rsidR="00DE159C" w:rsidRPr="00680049">
        <w:t>și</w:t>
      </w:r>
      <w:r w:rsidRPr="00680049">
        <w:t xml:space="preserve"> la </w:t>
      </w:r>
      <w:r w:rsidR="00DE159C" w:rsidRPr="00680049">
        <w:t>sfințenie</w:t>
      </w:r>
      <w:r w:rsidRPr="00680049">
        <w:t xml:space="preserve"> a homosexualului;</w:t>
      </w:r>
    </w:p>
    <w:p w:rsidR="00680049" w:rsidRPr="00680049" w:rsidRDefault="00680049" w:rsidP="00680049">
      <w:r w:rsidRPr="00680049">
        <w:t xml:space="preserve">- rugăciunii </w:t>
      </w:r>
      <w:r w:rsidR="00DE159C" w:rsidRPr="00680049">
        <w:t>și</w:t>
      </w:r>
      <w:r w:rsidRPr="00680049">
        <w:t xml:space="preserve"> </w:t>
      </w:r>
      <w:r w:rsidR="00DE159C" w:rsidRPr="00680049">
        <w:t>vieții</w:t>
      </w:r>
      <w:r w:rsidRPr="00680049">
        <w:t xml:space="preserve"> sacramentale, ca lumină </w:t>
      </w:r>
      <w:r w:rsidR="00DE159C" w:rsidRPr="00680049">
        <w:t>și</w:t>
      </w:r>
      <w:r w:rsidRPr="00680049">
        <w:t xml:space="preserve"> ajutor pentru ca homosexualul să poată trăi în castitate.</w:t>
      </w:r>
    </w:p>
    <w:p w:rsidR="00DE159C" w:rsidRDefault="00DE159C" w:rsidP="00680049"/>
    <w:p w:rsidR="00680049" w:rsidRPr="00680049" w:rsidRDefault="00680049" w:rsidP="00680049">
      <w:r w:rsidRPr="00680049">
        <w:t>* Biserica spune </w:t>
      </w:r>
      <w:r w:rsidRPr="00680049">
        <w:rPr>
          <w:b/>
          <w:bCs/>
        </w:rPr>
        <w:t>NU</w:t>
      </w:r>
      <w:r w:rsidRPr="00680049">
        <w:t>:</w:t>
      </w:r>
    </w:p>
    <w:p w:rsidR="00680049" w:rsidRPr="00680049" w:rsidRDefault="00680049" w:rsidP="00680049">
      <w:r w:rsidRPr="00680049">
        <w:t xml:space="preserve">- aprobării comportamentului homosexual </w:t>
      </w:r>
      <w:r w:rsidR="00DE159C" w:rsidRPr="00680049">
        <w:t>și</w:t>
      </w:r>
      <w:r w:rsidRPr="00680049">
        <w:t xml:space="preserve"> a </w:t>
      </w:r>
      <w:r w:rsidR="00DE159C" w:rsidRPr="00680049">
        <w:t>relației</w:t>
      </w:r>
      <w:r w:rsidRPr="00680049">
        <w:t xml:space="preserve"> homosexuale;</w:t>
      </w:r>
    </w:p>
    <w:p w:rsidR="00680049" w:rsidRPr="00680049" w:rsidRDefault="00680049" w:rsidP="00680049">
      <w:r w:rsidRPr="00680049">
        <w:t xml:space="preserve">- considerarea </w:t>
      </w:r>
      <w:r w:rsidR="00DE159C" w:rsidRPr="00680049">
        <w:t>homosexualității</w:t>
      </w:r>
      <w:r w:rsidRPr="00680049">
        <w:t xml:space="preserve"> ca o </w:t>
      </w:r>
      <w:proofErr w:type="spellStart"/>
      <w:r w:rsidRPr="00680049">
        <w:t>dimensiuni</w:t>
      </w:r>
      <w:r w:rsidR="00DE159C">
        <w:t>e</w:t>
      </w:r>
      <w:proofErr w:type="spellEnd"/>
      <w:r w:rsidRPr="00680049">
        <w:t xml:space="preserve"> cu totul în afara sau deasupra normelor morale;</w:t>
      </w:r>
    </w:p>
    <w:p w:rsidR="00680049" w:rsidRPr="00680049" w:rsidRDefault="00680049" w:rsidP="00680049">
      <w:r w:rsidRPr="00680049">
        <w:t xml:space="preserve">- legalizării sau echivalării </w:t>
      </w:r>
      <w:r w:rsidR="00DE159C" w:rsidRPr="00680049">
        <w:t>relației</w:t>
      </w:r>
      <w:r w:rsidRPr="00680049">
        <w:t xml:space="preserve"> homosexuale cu căsătoria;</w:t>
      </w:r>
    </w:p>
    <w:p w:rsidR="00680049" w:rsidRPr="00680049" w:rsidRDefault="00680049" w:rsidP="00680049">
      <w:r w:rsidRPr="00680049">
        <w:t xml:space="preserve">- conferirii sacramentului Preoţiei unei persoane homosexuale sau cu </w:t>
      </w:r>
      <w:r w:rsidR="00DE159C" w:rsidRPr="00680049">
        <w:t>tendință</w:t>
      </w:r>
      <w:r w:rsidRPr="00680049">
        <w:t xml:space="preserve"> homosexuală;</w:t>
      </w:r>
    </w:p>
    <w:p w:rsidR="00680049" w:rsidRPr="00680049" w:rsidRDefault="00680049" w:rsidP="00680049">
      <w:r w:rsidRPr="00680049">
        <w:t xml:space="preserve">- oricărei forme de discriminare nedreaptă, oricărei eventuale forme de refuz, de marginalizare sau de </w:t>
      </w:r>
      <w:r w:rsidR="00DE159C" w:rsidRPr="00680049">
        <w:t>disprețuire</w:t>
      </w:r>
      <w:r w:rsidRPr="00680049">
        <w:t xml:space="preserve"> </w:t>
      </w:r>
      <w:r w:rsidR="00DE159C" w:rsidRPr="00680049">
        <w:t>față</w:t>
      </w:r>
      <w:r w:rsidRPr="00680049">
        <w:t xml:space="preserve"> de persoana homosexuală.</w:t>
      </w:r>
    </w:p>
    <w:p w:rsidR="00DE159C" w:rsidRDefault="00DE159C" w:rsidP="00680049">
      <w:pPr>
        <w:rPr>
          <w:b/>
          <w:bCs/>
        </w:rPr>
      </w:pPr>
    </w:p>
    <w:p w:rsidR="00680049" w:rsidRPr="00680049" w:rsidRDefault="00680049" w:rsidP="00680049">
      <w:r w:rsidRPr="00680049">
        <w:rPr>
          <w:b/>
          <w:bCs/>
        </w:rPr>
        <w:t xml:space="preserve">Ce roade dau </w:t>
      </w:r>
      <w:r w:rsidR="00DE159C" w:rsidRPr="00680049">
        <w:rPr>
          <w:b/>
          <w:bCs/>
        </w:rPr>
        <w:t>naștere</w:t>
      </w:r>
      <w:r w:rsidRPr="00680049">
        <w:rPr>
          <w:b/>
          <w:bCs/>
        </w:rPr>
        <w:t xml:space="preserve"> iubirea heterosexuală </w:t>
      </w:r>
      <w:proofErr w:type="spellStart"/>
      <w:r w:rsidRPr="00680049">
        <w:rPr>
          <w:b/>
          <w:bCs/>
        </w:rPr>
        <w:t>şi</w:t>
      </w:r>
      <w:proofErr w:type="spellEnd"/>
      <w:r w:rsidRPr="00680049">
        <w:rPr>
          <w:b/>
          <w:bCs/>
        </w:rPr>
        <w:t xml:space="preserve"> </w:t>
      </w:r>
      <w:r w:rsidR="00DE159C" w:rsidRPr="00680049">
        <w:rPr>
          <w:b/>
          <w:bCs/>
        </w:rPr>
        <w:t>relația</w:t>
      </w:r>
      <w:r w:rsidRPr="00680049">
        <w:rPr>
          <w:b/>
          <w:bCs/>
        </w:rPr>
        <w:t xml:space="preserve"> homosexuală?</w:t>
      </w:r>
    </w:p>
    <w:p w:rsidR="00680049" w:rsidRPr="00680049" w:rsidRDefault="00680049" w:rsidP="00680049">
      <w:r w:rsidRPr="00680049">
        <w:t xml:space="preserve">* Iubirea dintre un bărbat </w:t>
      </w:r>
      <w:proofErr w:type="spellStart"/>
      <w:r w:rsidRPr="00680049">
        <w:t>şi</w:t>
      </w:r>
      <w:proofErr w:type="spellEnd"/>
      <w:r w:rsidRPr="00680049">
        <w:t xml:space="preserve"> o femeie are puterea de a da </w:t>
      </w:r>
      <w:proofErr w:type="spellStart"/>
      <w:r w:rsidRPr="00680049">
        <w:t>naştere</w:t>
      </w:r>
      <w:proofErr w:type="spellEnd"/>
      <w:r w:rsidRPr="00680049">
        <w:t xml:space="preserve"> la "iubiri" diferite </w:t>
      </w:r>
      <w:proofErr w:type="spellStart"/>
      <w:r w:rsidRPr="00680049">
        <w:t>şi</w:t>
      </w:r>
      <w:proofErr w:type="spellEnd"/>
      <w:r w:rsidRPr="00680049">
        <w:t xml:space="preserve"> complementare: iubirea conjugală, cea parentală, cea fraternă </w:t>
      </w:r>
      <w:proofErr w:type="spellStart"/>
      <w:r w:rsidRPr="00680049">
        <w:t>şi</w:t>
      </w:r>
      <w:proofErr w:type="spellEnd"/>
      <w:r w:rsidRPr="00680049">
        <w:t xml:space="preserve"> cea filială.</w:t>
      </w:r>
    </w:p>
    <w:p w:rsidR="00680049" w:rsidRPr="00680049" w:rsidRDefault="00680049" w:rsidP="00680049">
      <w:r w:rsidRPr="00680049">
        <w:lastRenderedPageBreak/>
        <w:t xml:space="preserve">* </w:t>
      </w:r>
      <w:proofErr w:type="spellStart"/>
      <w:r w:rsidRPr="00680049">
        <w:t>Relaţia</w:t>
      </w:r>
      <w:proofErr w:type="spellEnd"/>
      <w:r w:rsidRPr="00680049">
        <w:t xml:space="preserve"> homosexuală nu are această amplitudine de </w:t>
      </w:r>
      <w:proofErr w:type="spellStart"/>
      <w:r w:rsidRPr="00680049">
        <w:t>viaţă</w:t>
      </w:r>
      <w:proofErr w:type="spellEnd"/>
      <w:r w:rsidRPr="00680049">
        <w:t xml:space="preserve">. Se epuizează în </w:t>
      </w:r>
      <w:proofErr w:type="spellStart"/>
      <w:r w:rsidRPr="00680049">
        <w:t>relaţia</w:t>
      </w:r>
      <w:proofErr w:type="spellEnd"/>
      <w:r w:rsidRPr="00680049">
        <w:t xml:space="preserve"> dintre două persoane.</w:t>
      </w:r>
    </w:p>
    <w:p w:rsidR="00680049" w:rsidRPr="00680049" w:rsidRDefault="00680049" w:rsidP="00680049">
      <w:r w:rsidRPr="00680049">
        <w:t xml:space="preserve">* </w:t>
      </w:r>
      <w:proofErr w:type="spellStart"/>
      <w:r w:rsidRPr="00680049">
        <w:t>Bogăţia</w:t>
      </w:r>
      <w:proofErr w:type="spellEnd"/>
      <w:r w:rsidRPr="00680049">
        <w:t xml:space="preserve"> de </w:t>
      </w:r>
      <w:proofErr w:type="spellStart"/>
      <w:r w:rsidRPr="00680049">
        <w:t>viaţă</w:t>
      </w:r>
      <w:proofErr w:type="spellEnd"/>
      <w:r w:rsidRPr="00680049">
        <w:t xml:space="preserve"> pe care o produce </w:t>
      </w:r>
      <w:proofErr w:type="spellStart"/>
      <w:r w:rsidRPr="00680049">
        <w:t>relaţia</w:t>
      </w:r>
      <w:proofErr w:type="spellEnd"/>
      <w:r w:rsidRPr="00680049">
        <w:t xml:space="preserve"> heterosexuală în persoane </w:t>
      </w:r>
      <w:proofErr w:type="spellStart"/>
      <w:r w:rsidRPr="00680049">
        <w:t>şi</w:t>
      </w:r>
      <w:proofErr w:type="spellEnd"/>
      <w:r w:rsidRPr="00680049">
        <w:t xml:space="preserve"> binefacerile pe care le </w:t>
      </w:r>
      <w:proofErr w:type="spellStart"/>
      <w:r w:rsidRPr="00680049">
        <w:t>dăruieşte</w:t>
      </w:r>
      <w:proofErr w:type="spellEnd"/>
      <w:r w:rsidRPr="00680049">
        <w:t xml:space="preserve"> </w:t>
      </w:r>
      <w:proofErr w:type="spellStart"/>
      <w:r w:rsidRPr="00680049">
        <w:t>societăţii</w:t>
      </w:r>
      <w:proofErr w:type="spellEnd"/>
      <w:r w:rsidRPr="00680049">
        <w:t xml:space="preserve"> nu sunt echivalabile cu </w:t>
      </w:r>
      <w:proofErr w:type="spellStart"/>
      <w:r w:rsidRPr="00680049">
        <w:t>viaţa</w:t>
      </w:r>
      <w:proofErr w:type="spellEnd"/>
      <w:r w:rsidRPr="00680049">
        <w:t xml:space="preserve"> </w:t>
      </w:r>
      <w:proofErr w:type="spellStart"/>
      <w:r w:rsidRPr="00680049">
        <w:t>şi</w:t>
      </w:r>
      <w:proofErr w:type="spellEnd"/>
      <w:r w:rsidRPr="00680049">
        <w:t xml:space="preserve"> binefacerile unei </w:t>
      </w:r>
      <w:proofErr w:type="spellStart"/>
      <w:r w:rsidRPr="00680049">
        <w:t>relaţii</w:t>
      </w:r>
      <w:proofErr w:type="spellEnd"/>
      <w:r w:rsidRPr="00680049">
        <w:t xml:space="preserve"> homosexuale.</w:t>
      </w:r>
    </w:p>
    <w:p w:rsidR="00DE159C" w:rsidRDefault="00DE159C" w:rsidP="00680049">
      <w:pPr>
        <w:rPr>
          <w:b/>
          <w:bCs/>
        </w:rPr>
      </w:pPr>
    </w:p>
    <w:p w:rsidR="00680049" w:rsidRPr="00680049" w:rsidRDefault="00680049" w:rsidP="00680049">
      <w:r w:rsidRPr="00680049">
        <w:rPr>
          <w:b/>
          <w:bCs/>
        </w:rPr>
        <w:t xml:space="preserve">Se poate stabili o analogie între Căsătorie </w:t>
      </w:r>
      <w:proofErr w:type="spellStart"/>
      <w:r w:rsidRPr="00680049">
        <w:rPr>
          <w:b/>
          <w:bCs/>
        </w:rPr>
        <w:t>şi</w:t>
      </w:r>
      <w:proofErr w:type="spellEnd"/>
      <w:r w:rsidRPr="00680049">
        <w:rPr>
          <w:b/>
          <w:bCs/>
        </w:rPr>
        <w:t xml:space="preserve"> unirile homosexuale?</w:t>
      </w:r>
    </w:p>
    <w:p w:rsidR="00680049" w:rsidRPr="00680049" w:rsidRDefault="00680049" w:rsidP="00680049">
      <w:r w:rsidRPr="00680049">
        <w:t xml:space="preserve">Nu există nici un fundament pentru a asemăna sau a stabili analogii, nici măcar îndepărtate, între unirile homosexuale </w:t>
      </w:r>
      <w:r w:rsidR="00DE159C" w:rsidRPr="00680049">
        <w:t>și</w:t>
      </w:r>
      <w:r w:rsidRPr="00680049">
        <w:t xml:space="preserve"> planul lui Dumnezeu cu privire la căsătorie </w:t>
      </w:r>
      <w:proofErr w:type="spellStart"/>
      <w:r w:rsidRPr="00680049">
        <w:t>şi</w:t>
      </w:r>
      <w:proofErr w:type="spellEnd"/>
      <w:r w:rsidRPr="00680049">
        <w:t xml:space="preserve"> familie. Căsătoria este sfântă, în timp ce </w:t>
      </w:r>
      <w:r w:rsidR="00DE159C" w:rsidRPr="00680049">
        <w:t>relațiile</w:t>
      </w:r>
      <w:r w:rsidRPr="00680049">
        <w:t xml:space="preserve"> homosexuale contrastează cu legea morală naturală. În Sfânta Scriptură </w:t>
      </w:r>
      <w:r w:rsidR="00DE159C" w:rsidRPr="00680049">
        <w:t>relațiile</w:t>
      </w:r>
      <w:r w:rsidRPr="00680049">
        <w:t xml:space="preserve"> homosexuale sunt condamnate ca depravări grave (cf. </w:t>
      </w:r>
      <w:r w:rsidRPr="00680049">
        <w:rPr>
          <w:i/>
          <w:iCs/>
        </w:rPr>
        <w:t>Rom</w:t>
      </w:r>
      <w:r w:rsidRPr="00680049">
        <w:t> 1,24-27; </w:t>
      </w:r>
      <w:r w:rsidRPr="00680049">
        <w:rPr>
          <w:i/>
          <w:iCs/>
        </w:rPr>
        <w:t>1Cor</w:t>
      </w:r>
      <w:r w:rsidRPr="00680049">
        <w:t> 6,10; </w:t>
      </w:r>
      <w:r w:rsidRPr="00680049">
        <w:rPr>
          <w:i/>
          <w:iCs/>
        </w:rPr>
        <w:t>1Tim</w:t>
      </w:r>
      <w:r w:rsidRPr="00680049">
        <w:t> 1,10).</w:t>
      </w:r>
    </w:p>
    <w:p w:rsidR="00DE159C" w:rsidRDefault="00DE159C" w:rsidP="00680049">
      <w:pPr>
        <w:rPr>
          <w:b/>
          <w:bCs/>
        </w:rPr>
      </w:pPr>
    </w:p>
    <w:p w:rsidR="00680049" w:rsidRPr="00680049" w:rsidRDefault="00680049" w:rsidP="00680049">
      <w:r w:rsidRPr="00680049">
        <w:rPr>
          <w:b/>
          <w:bCs/>
        </w:rPr>
        <w:t>Pentru ce motiv unirile sexuale nu trebuie legalizate?</w:t>
      </w:r>
    </w:p>
    <w:p w:rsidR="00680049" w:rsidRPr="00680049" w:rsidRDefault="00680049" w:rsidP="00680049">
      <w:r w:rsidRPr="00680049">
        <w:t xml:space="preserve">Din motive diferite </w:t>
      </w:r>
      <w:proofErr w:type="spellStart"/>
      <w:r w:rsidRPr="00680049">
        <w:t>şi</w:t>
      </w:r>
      <w:proofErr w:type="spellEnd"/>
      <w:r w:rsidRPr="00680049">
        <w:t xml:space="preserve"> complementare:</w:t>
      </w:r>
    </w:p>
    <w:p w:rsidR="00680049" w:rsidRPr="00680049" w:rsidRDefault="00680049" w:rsidP="00680049">
      <w:r w:rsidRPr="00680049">
        <w:rPr>
          <w:b/>
          <w:bCs/>
        </w:rPr>
        <w:t>* Motivul natural</w:t>
      </w:r>
      <w:r w:rsidRPr="00680049">
        <w:t xml:space="preserve">: legea civilă nu poate intra în </w:t>
      </w:r>
      <w:proofErr w:type="spellStart"/>
      <w:r w:rsidRPr="00680049">
        <w:t>contradicţie</w:t>
      </w:r>
      <w:proofErr w:type="spellEnd"/>
      <w:r w:rsidRPr="00680049">
        <w:t xml:space="preserve"> cu </w:t>
      </w:r>
      <w:proofErr w:type="spellStart"/>
      <w:r w:rsidRPr="00680049">
        <w:t>raţiunea</w:t>
      </w:r>
      <w:proofErr w:type="spellEnd"/>
      <w:r w:rsidRPr="00680049">
        <w:t xml:space="preserve"> corectă fără a pierde </w:t>
      </w:r>
      <w:proofErr w:type="spellStart"/>
      <w:r w:rsidRPr="00680049">
        <w:t>forţa</w:t>
      </w:r>
      <w:proofErr w:type="spellEnd"/>
      <w:r w:rsidRPr="00680049">
        <w:t xml:space="preserve"> de a obliga </w:t>
      </w:r>
      <w:proofErr w:type="spellStart"/>
      <w:r w:rsidRPr="00680049">
        <w:t>conştiinţa</w:t>
      </w:r>
      <w:proofErr w:type="spellEnd"/>
      <w:r w:rsidRPr="00680049">
        <w:t xml:space="preserve">. </w:t>
      </w:r>
    </w:p>
    <w:p w:rsidR="00680049" w:rsidRPr="00680049" w:rsidRDefault="00680049" w:rsidP="00680049">
      <w:r w:rsidRPr="00680049">
        <w:rPr>
          <w:b/>
          <w:bCs/>
        </w:rPr>
        <w:t xml:space="preserve">* Motivul </w:t>
      </w:r>
      <w:proofErr w:type="spellStart"/>
      <w:r w:rsidRPr="00680049">
        <w:rPr>
          <w:b/>
          <w:bCs/>
        </w:rPr>
        <w:t>biologico</w:t>
      </w:r>
      <w:proofErr w:type="spellEnd"/>
      <w:r w:rsidRPr="00680049">
        <w:rPr>
          <w:b/>
          <w:bCs/>
        </w:rPr>
        <w:t>-antropologic:</w:t>
      </w:r>
      <w:r w:rsidRPr="00680049">
        <w:t xml:space="preserve"> În unirile homosexuale sunt total absente acele elemente biologice </w:t>
      </w:r>
      <w:proofErr w:type="spellStart"/>
      <w:r w:rsidRPr="00680049">
        <w:t>şi</w:t>
      </w:r>
      <w:proofErr w:type="spellEnd"/>
      <w:r w:rsidRPr="00680049">
        <w:t xml:space="preserve"> antropologice proprii căsătoriei </w:t>
      </w:r>
      <w:proofErr w:type="spellStart"/>
      <w:r w:rsidRPr="00680049">
        <w:t>şi</w:t>
      </w:r>
      <w:proofErr w:type="spellEnd"/>
      <w:r w:rsidRPr="00680049">
        <w:t xml:space="preserve"> familiei.</w:t>
      </w:r>
    </w:p>
    <w:p w:rsidR="00680049" w:rsidRPr="00680049" w:rsidRDefault="00680049" w:rsidP="00680049">
      <w:r w:rsidRPr="00680049">
        <w:t>De fapt, în unirea homosexuală:</w:t>
      </w:r>
    </w:p>
    <w:p w:rsidR="00680049" w:rsidRPr="00680049" w:rsidRDefault="00680049" w:rsidP="00680049">
      <w:r w:rsidRPr="00680049">
        <w:t xml:space="preserve">- </w:t>
      </w:r>
      <w:r w:rsidR="00DE159C" w:rsidRPr="00680049">
        <w:t>lipsește</w:t>
      </w:r>
      <w:r w:rsidRPr="00680049">
        <w:t xml:space="preserve"> </w:t>
      </w:r>
      <w:r w:rsidR="00DE159C" w:rsidRPr="00680049">
        <w:t>diferențierea</w:t>
      </w:r>
      <w:r w:rsidRPr="00680049">
        <w:t xml:space="preserve"> genitală-sexuală, care este datul obiectiv de realitate cu care venim în lume: bărbat sau femeie. Acest dat originar este scris în trup, în creier, în inimă;</w:t>
      </w:r>
    </w:p>
    <w:p w:rsidR="004802D7" w:rsidRDefault="00680049" w:rsidP="00680049">
      <w:r w:rsidRPr="00680049">
        <w:t xml:space="preserve">- este total absentă dimensiunea conjugală, care reprezintă forma umană </w:t>
      </w:r>
      <w:proofErr w:type="spellStart"/>
      <w:r w:rsidRPr="00680049">
        <w:t>şi</w:t>
      </w:r>
      <w:proofErr w:type="spellEnd"/>
      <w:r w:rsidRPr="00680049">
        <w:t xml:space="preserve"> ordonată a </w:t>
      </w:r>
      <w:proofErr w:type="spellStart"/>
      <w:r w:rsidRPr="00680049">
        <w:t>relaţiilor</w:t>
      </w:r>
      <w:proofErr w:type="spellEnd"/>
      <w:r w:rsidRPr="00680049">
        <w:t xml:space="preserve"> sexuale. </w:t>
      </w:r>
    </w:p>
    <w:p w:rsidR="00680049" w:rsidRPr="00680049" w:rsidRDefault="00680049" w:rsidP="00680049">
      <w:r w:rsidRPr="00680049">
        <w:t xml:space="preserve">- nu sunt realizate </w:t>
      </w:r>
      <w:r w:rsidR="004802D7" w:rsidRPr="00680049">
        <w:t>procreația</w:t>
      </w:r>
      <w:r w:rsidRPr="00680049">
        <w:t xml:space="preserve"> </w:t>
      </w:r>
      <w:proofErr w:type="spellStart"/>
      <w:r w:rsidRPr="00680049">
        <w:t>şi</w:t>
      </w:r>
      <w:proofErr w:type="spellEnd"/>
      <w:r w:rsidRPr="00680049">
        <w:t xml:space="preserve"> </w:t>
      </w:r>
      <w:r w:rsidR="004802D7" w:rsidRPr="00680049">
        <w:t>supraviețuirea</w:t>
      </w:r>
      <w:r w:rsidRPr="00680049">
        <w:t xml:space="preserve"> speciei umane;</w:t>
      </w:r>
    </w:p>
    <w:p w:rsidR="004802D7" w:rsidRDefault="00680049" w:rsidP="00680049">
      <w:r w:rsidRPr="00680049">
        <w:t xml:space="preserve">- </w:t>
      </w:r>
      <w:proofErr w:type="spellStart"/>
      <w:r w:rsidRPr="00680049">
        <w:t>absenţa</w:t>
      </w:r>
      <w:proofErr w:type="spellEnd"/>
      <w:r w:rsidRPr="00680049">
        <w:t xml:space="preserve"> </w:t>
      </w:r>
      <w:proofErr w:type="spellStart"/>
      <w:r w:rsidRPr="00680049">
        <w:t>bipolarităţii</w:t>
      </w:r>
      <w:proofErr w:type="spellEnd"/>
      <w:r w:rsidRPr="00680049">
        <w:t xml:space="preserve"> sexuale creează obstacole în calea dezvoltării normale a copiilor eventual </w:t>
      </w:r>
      <w:proofErr w:type="spellStart"/>
      <w:r w:rsidRPr="00680049">
        <w:t>inseraţi</w:t>
      </w:r>
      <w:proofErr w:type="spellEnd"/>
      <w:r w:rsidRPr="00680049">
        <w:t xml:space="preserve"> în cadrul acestor uniri. Lor le </w:t>
      </w:r>
      <w:proofErr w:type="spellStart"/>
      <w:r w:rsidRPr="00680049">
        <w:t>lipseşte</w:t>
      </w:r>
      <w:proofErr w:type="spellEnd"/>
      <w:r w:rsidRPr="00680049">
        <w:t xml:space="preserve"> </w:t>
      </w:r>
      <w:proofErr w:type="spellStart"/>
      <w:r w:rsidRPr="00680049">
        <w:t>experienţa</w:t>
      </w:r>
      <w:proofErr w:type="spellEnd"/>
      <w:r w:rsidRPr="00680049">
        <w:t xml:space="preserve"> </w:t>
      </w:r>
      <w:proofErr w:type="spellStart"/>
      <w:r w:rsidRPr="00680049">
        <w:t>maternităţii</w:t>
      </w:r>
      <w:proofErr w:type="spellEnd"/>
      <w:r w:rsidRPr="00680049">
        <w:t xml:space="preserve"> sau a </w:t>
      </w:r>
      <w:proofErr w:type="spellStart"/>
      <w:r w:rsidRPr="00680049">
        <w:t>paternităţii</w:t>
      </w:r>
      <w:proofErr w:type="spellEnd"/>
      <w:r w:rsidRPr="00680049">
        <w:t xml:space="preserve">. A insera copii în unirile homosexuale prin intermediul </w:t>
      </w:r>
      <w:proofErr w:type="spellStart"/>
      <w:r w:rsidRPr="00680049">
        <w:t>adopţiei</w:t>
      </w:r>
      <w:proofErr w:type="spellEnd"/>
      <w:r w:rsidRPr="00680049">
        <w:t xml:space="preserve"> înseamnă de fapt a provoca </w:t>
      </w:r>
      <w:proofErr w:type="spellStart"/>
      <w:r w:rsidRPr="00680049">
        <w:t>violenţă</w:t>
      </w:r>
      <w:proofErr w:type="spellEnd"/>
      <w:r w:rsidRPr="00680049">
        <w:t xml:space="preserve"> acestor copii, în sensul că se profită de starea lor de slăbiciune pentru a-i introduce în ambiente care nu favorizează deplina lor dezvoltare umană. </w:t>
      </w:r>
    </w:p>
    <w:p w:rsidR="00680049" w:rsidRPr="00680049" w:rsidRDefault="00680049" w:rsidP="00680049">
      <w:r w:rsidRPr="00680049">
        <w:rPr>
          <w:b/>
          <w:bCs/>
        </w:rPr>
        <w:t>* Motivul social:</w:t>
      </w:r>
    </w:p>
    <w:p w:rsidR="00680049" w:rsidRPr="00680049" w:rsidRDefault="00680049" w:rsidP="00680049">
      <w:r w:rsidRPr="00680049">
        <w:t>- Dacă unirile homosexuale ar fi legalizate, aceasta ar însemna:</w:t>
      </w:r>
    </w:p>
    <w:p w:rsidR="00680049" w:rsidRPr="00680049" w:rsidRDefault="00680049" w:rsidP="00680049">
      <w:r w:rsidRPr="00680049">
        <w:t>§ a aproba un comportament deviant</w:t>
      </w:r>
    </w:p>
    <w:p w:rsidR="00680049" w:rsidRPr="00680049" w:rsidRDefault="00680049" w:rsidP="00680049">
      <w:r w:rsidRPr="00680049">
        <w:t>§ a-l face să devină un model în societate</w:t>
      </w:r>
    </w:p>
    <w:p w:rsidR="00680049" w:rsidRPr="00680049" w:rsidRDefault="00680049" w:rsidP="00680049">
      <w:r w:rsidRPr="00680049">
        <w:t xml:space="preserve">§ a întuneca valori fundamentale, cum sunt căsătoria </w:t>
      </w:r>
      <w:proofErr w:type="spellStart"/>
      <w:r w:rsidRPr="00680049">
        <w:t>şi</w:t>
      </w:r>
      <w:proofErr w:type="spellEnd"/>
      <w:r w:rsidRPr="00680049">
        <w:t xml:space="preserve"> familia. De fapt, conceptul de căsătorie ar suferi o schimbare radicală: ar pierde </w:t>
      </w:r>
      <w:proofErr w:type="spellStart"/>
      <w:r w:rsidRPr="00680049">
        <w:t>referinţa</w:t>
      </w:r>
      <w:proofErr w:type="spellEnd"/>
      <w:r w:rsidRPr="00680049">
        <w:t xml:space="preserve"> </w:t>
      </w:r>
      <w:proofErr w:type="spellStart"/>
      <w:r w:rsidRPr="00680049">
        <w:t>esenţială</w:t>
      </w:r>
      <w:proofErr w:type="spellEnd"/>
      <w:r w:rsidRPr="00680049">
        <w:t xml:space="preserve"> la factorii </w:t>
      </w:r>
      <w:proofErr w:type="spellStart"/>
      <w:r w:rsidRPr="00680049">
        <w:t>legaţi</w:t>
      </w:r>
      <w:proofErr w:type="spellEnd"/>
      <w:r w:rsidRPr="00680049">
        <w:t xml:space="preserve"> de heterosexualitate, ca de exemplu îndatorirea procreatoare </w:t>
      </w:r>
      <w:proofErr w:type="spellStart"/>
      <w:r w:rsidRPr="00680049">
        <w:t>şi</w:t>
      </w:r>
      <w:proofErr w:type="spellEnd"/>
      <w:r w:rsidRPr="00680049">
        <w:t xml:space="preserve"> educativă</w:t>
      </w:r>
    </w:p>
    <w:p w:rsidR="0062404F" w:rsidRDefault="00680049" w:rsidP="00680049">
      <w:r w:rsidRPr="00680049">
        <w:t xml:space="preserve">- În afară de aceasta, există motive bune pentru a afirma că aceste uniri homosexuale sunt nocive pentru dezvoltarea corectă a </w:t>
      </w:r>
      <w:proofErr w:type="spellStart"/>
      <w:r w:rsidRPr="00680049">
        <w:t>societăţii</w:t>
      </w:r>
      <w:proofErr w:type="spellEnd"/>
      <w:r w:rsidRPr="00680049">
        <w:t xml:space="preserve"> uman</w:t>
      </w:r>
      <w:r w:rsidR="0062404F">
        <w:t>.</w:t>
      </w:r>
    </w:p>
    <w:p w:rsidR="00680049" w:rsidRPr="00680049" w:rsidRDefault="00680049" w:rsidP="00680049">
      <w:r w:rsidRPr="00680049">
        <w:lastRenderedPageBreak/>
        <w:t xml:space="preserve">- Subzistă mereu </w:t>
      </w:r>
      <w:proofErr w:type="spellStart"/>
      <w:r w:rsidRPr="00680049">
        <w:t>şi</w:t>
      </w:r>
      <w:proofErr w:type="spellEnd"/>
      <w:r w:rsidRPr="00680049">
        <w:t xml:space="preserve"> pericolul ca o </w:t>
      </w:r>
      <w:proofErr w:type="spellStart"/>
      <w:r w:rsidRPr="00680049">
        <w:t>legislaţie</w:t>
      </w:r>
      <w:proofErr w:type="spellEnd"/>
      <w:r w:rsidRPr="00680049">
        <w:t xml:space="preserve"> care face din homosexualitate o bază pentru a avea drepturi să poată încuraja de fapt o persoană cu </w:t>
      </w:r>
      <w:proofErr w:type="spellStart"/>
      <w:r w:rsidRPr="00680049">
        <w:t>tendinţă</w:t>
      </w:r>
      <w:proofErr w:type="spellEnd"/>
      <w:r w:rsidRPr="00680049">
        <w:t xml:space="preserve"> homosexuală să declare homosexualitatea sa sau chiar să caute un partener cu scopul de a exploata </w:t>
      </w:r>
      <w:proofErr w:type="spellStart"/>
      <w:r w:rsidRPr="00680049">
        <w:t>dispoziţiile</w:t>
      </w:r>
      <w:proofErr w:type="spellEnd"/>
      <w:r w:rsidRPr="00680049">
        <w:t xml:space="preserve"> legii.</w:t>
      </w:r>
    </w:p>
    <w:p w:rsidR="005B416B" w:rsidRDefault="005B416B" w:rsidP="00680049">
      <w:pPr>
        <w:rPr>
          <w:b/>
          <w:bCs/>
        </w:rPr>
      </w:pPr>
    </w:p>
    <w:p w:rsidR="00680049" w:rsidRPr="00680049" w:rsidRDefault="00680049" w:rsidP="00680049">
      <w:r w:rsidRPr="00680049">
        <w:rPr>
          <w:b/>
          <w:bCs/>
        </w:rPr>
        <w:t xml:space="preserve">Ce anume cere Biserica Catolică statului să facă </w:t>
      </w:r>
      <w:proofErr w:type="spellStart"/>
      <w:r w:rsidRPr="00680049">
        <w:rPr>
          <w:b/>
          <w:bCs/>
        </w:rPr>
        <w:t>faţă</w:t>
      </w:r>
      <w:proofErr w:type="spellEnd"/>
      <w:r w:rsidRPr="00680049">
        <w:rPr>
          <w:b/>
          <w:bCs/>
        </w:rPr>
        <w:t xml:space="preserve"> de </w:t>
      </w:r>
      <w:proofErr w:type="spellStart"/>
      <w:r w:rsidRPr="00680049">
        <w:rPr>
          <w:b/>
          <w:bCs/>
        </w:rPr>
        <w:t>relaţiile</w:t>
      </w:r>
      <w:proofErr w:type="spellEnd"/>
      <w:r w:rsidRPr="00680049">
        <w:rPr>
          <w:b/>
          <w:bCs/>
        </w:rPr>
        <w:t xml:space="preserve"> homosexuale?</w:t>
      </w:r>
    </w:p>
    <w:p w:rsidR="00680049" w:rsidRPr="00680049" w:rsidRDefault="00680049" w:rsidP="00680049">
      <w:r w:rsidRPr="00680049">
        <w:t>* Biserica Catolică cere statului:</w:t>
      </w:r>
    </w:p>
    <w:p w:rsidR="00680049" w:rsidRPr="00680049" w:rsidRDefault="00680049" w:rsidP="00680049">
      <w:r w:rsidRPr="00680049">
        <w:t>- să afirme clar caracterul imoral al acestui tip de unire;</w:t>
      </w:r>
    </w:p>
    <w:p w:rsidR="00680049" w:rsidRPr="00680049" w:rsidRDefault="00680049" w:rsidP="00680049">
      <w:r w:rsidRPr="00680049">
        <w:t xml:space="preserve">- să oprească fenomenul în limite care să nu pună în pericol </w:t>
      </w:r>
      <w:proofErr w:type="spellStart"/>
      <w:r w:rsidRPr="00680049">
        <w:t>ţesutul</w:t>
      </w:r>
      <w:proofErr w:type="spellEnd"/>
      <w:r w:rsidRPr="00680049">
        <w:t xml:space="preserve"> </w:t>
      </w:r>
      <w:proofErr w:type="spellStart"/>
      <w:r w:rsidRPr="00680049">
        <w:t>moralităţii</w:t>
      </w:r>
      <w:proofErr w:type="spellEnd"/>
      <w:r w:rsidRPr="00680049">
        <w:t xml:space="preserve"> publice;</w:t>
      </w:r>
    </w:p>
    <w:p w:rsidR="00680049" w:rsidRPr="00680049" w:rsidRDefault="00680049" w:rsidP="00680049">
      <w:r w:rsidRPr="00680049">
        <w:t>- să nu treacă la legalizarea unirilor homosexuale sau la echivalarea lor legală cu căsătoria, cu acces la drepturile care sunt proprii acesteia din urmă;</w:t>
      </w:r>
    </w:p>
    <w:p w:rsidR="00680049" w:rsidRPr="00680049" w:rsidRDefault="00680049" w:rsidP="00680049">
      <w:r w:rsidRPr="00680049">
        <w:t xml:space="preserve">- să respecte principiul de egalitate, în virtutea căruia nu se pot atribui </w:t>
      </w:r>
      <w:proofErr w:type="spellStart"/>
      <w:r w:rsidRPr="00680049">
        <w:t>aceleaşi</w:t>
      </w:r>
      <w:proofErr w:type="spellEnd"/>
      <w:r w:rsidRPr="00680049">
        <w:t xml:space="preserve"> binefaceri </w:t>
      </w:r>
      <w:proofErr w:type="spellStart"/>
      <w:r w:rsidRPr="00680049">
        <w:t>şi</w:t>
      </w:r>
      <w:proofErr w:type="spellEnd"/>
      <w:r w:rsidRPr="00680049">
        <w:t xml:space="preserve"> avantaje </w:t>
      </w:r>
      <w:proofErr w:type="spellStart"/>
      <w:r w:rsidRPr="00680049">
        <w:t>subiecţilor</w:t>
      </w:r>
      <w:proofErr w:type="spellEnd"/>
      <w:r w:rsidRPr="00680049">
        <w:t xml:space="preserve"> care nu sunt în </w:t>
      </w:r>
      <w:proofErr w:type="spellStart"/>
      <w:r w:rsidRPr="00680049">
        <w:t>aceeaşi</w:t>
      </w:r>
      <w:proofErr w:type="spellEnd"/>
      <w:r w:rsidRPr="00680049">
        <w:t xml:space="preserve"> </w:t>
      </w:r>
      <w:proofErr w:type="spellStart"/>
      <w:r w:rsidRPr="00680049">
        <w:t>situaţie</w:t>
      </w:r>
      <w:proofErr w:type="spellEnd"/>
      <w:r w:rsidRPr="00680049">
        <w:t xml:space="preserve"> juridică. De fapt, în timp ce </w:t>
      </w:r>
      <w:proofErr w:type="spellStart"/>
      <w:r w:rsidRPr="00680049">
        <w:t>subiecţii</w:t>
      </w:r>
      <w:proofErr w:type="spellEnd"/>
      <w:r w:rsidRPr="00680049">
        <w:t xml:space="preserve"> </w:t>
      </w:r>
      <w:proofErr w:type="spellStart"/>
      <w:r w:rsidRPr="00680049">
        <w:t>legaţi</w:t>
      </w:r>
      <w:proofErr w:type="spellEnd"/>
      <w:r w:rsidRPr="00680049">
        <w:t xml:space="preserve"> de căsătorie sunt </w:t>
      </w:r>
      <w:proofErr w:type="spellStart"/>
      <w:r w:rsidRPr="00680049">
        <w:t>angajaţi</w:t>
      </w:r>
      <w:proofErr w:type="spellEnd"/>
      <w:r w:rsidRPr="00680049">
        <w:t xml:space="preserve"> să respecte o sumă de îndatoriri </w:t>
      </w:r>
      <w:proofErr w:type="spellStart"/>
      <w:r w:rsidRPr="00680049">
        <w:t>şi</w:t>
      </w:r>
      <w:proofErr w:type="spellEnd"/>
      <w:r w:rsidRPr="00680049">
        <w:t xml:space="preserve"> </w:t>
      </w:r>
      <w:proofErr w:type="spellStart"/>
      <w:r w:rsidRPr="00680049">
        <w:t>obligaţii</w:t>
      </w:r>
      <w:proofErr w:type="spellEnd"/>
      <w:r w:rsidRPr="00680049">
        <w:t xml:space="preserve"> prevăzute de dreptul familiei, </w:t>
      </w:r>
      <w:proofErr w:type="spellStart"/>
      <w:r w:rsidRPr="00680049">
        <w:t>subiecţii</w:t>
      </w:r>
      <w:proofErr w:type="spellEnd"/>
      <w:r w:rsidRPr="00680049">
        <w:t xml:space="preserve"> din unirile de fapt se sustrag, prin alegere liberă, de la aceste angajamente. Prin urmare, statul ar încălca principiul de egalitate conferind </w:t>
      </w:r>
      <w:proofErr w:type="spellStart"/>
      <w:r w:rsidRPr="00680049">
        <w:t>subiecţilor</w:t>
      </w:r>
      <w:proofErr w:type="spellEnd"/>
      <w:r w:rsidRPr="00680049">
        <w:t xml:space="preserve"> din unirile de fapt binefaceri pe care legea le prevede pentru unirile conjugale familiare.</w:t>
      </w:r>
    </w:p>
    <w:p w:rsidR="00680049" w:rsidRPr="00680049" w:rsidRDefault="00680049" w:rsidP="00680049">
      <w:r w:rsidRPr="00680049">
        <w:t xml:space="preserve">* Angajarea comună a statului </w:t>
      </w:r>
      <w:proofErr w:type="spellStart"/>
      <w:r w:rsidRPr="00680049">
        <w:t>şi</w:t>
      </w:r>
      <w:proofErr w:type="spellEnd"/>
      <w:r w:rsidRPr="00680049">
        <w:t xml:space="preserve"> a Bisericii, </w:t>
      </w:r>
      <w:proofErr w:type="spellStart"/>
      <w:r w:rsidRPr="00680049">
        <w:t>deşi</w:t>
      </w:r>
      <w:proofErr w:type="spellEnd"/>
      <w:r w:rsidRPr="00680049">
        <w:t xml:space="preserve"> pe planuri diferite </w:t>
      </w:r>
      <w:proofErr w:type="spellStart"/>
      <w:r w:rsidRPr="00680049">
        <w:t>şi</w:t>
      </w:r>
      <w:proofErr w:type="spellEnd"/>
      <w:r w:rsidRPr="00680049">
        <w:t xml:space="preserve"> cu mijloace diferite, este mai ales aceea de a nu expune </w:t>
      </w:r>
      <w:proofErr w:type="spellStart"/>
      <w:r w:rsidRPr="00680049">
        <w:t>generaţiile</w:t>
      </w:r>
      <w:proofErr w:type="spellEnd"/>
      <w:r w:rsidRPr="00680049">
        <w:t xml:space="preserve"> tinere unei </w:t>
      </w:r>
      <w:proofErr w:type="spellStart"/>
      <w:r w:rsidRPr="00680049">
        <w:t>concepţii</w:t>
      </w:r>
      <w:proofErr w:type="spellEnd"/>
      <w:r w:rsidRPr="00680049">
        <w:t xml:space="preserve"> eronate a </w:t>
      </w:r>
      <w:proofErr w:type="spellStart"/>
      <w:r w:rsidRPr="00680049">
        <w:t>sexualităţii</w:t>
      </w:r>
      <w:proofErr w:type="spellEnd"/>
      <w:r w:rsidRPr="00680049">
        <w:t xml:space="preserve"> </w:t>
      </w:r>
      <w:proofErr w:type="spellStart"/>
      <w:r w:rsidRPr="00680049">
        <w:t>şi</w:t>
      </w:r>
      <w:proofErr w:type="spellEnd"/>
      <w:r w:rsidRPr="00680049">
        <w:t xml:space="preserve"> a căsătoriei, care le-ar priva de apărările necesare </w:t>
      </w:r>
      <w:proofErr w:type="spellStart"/>
      <w:r w:rsidRPr="00680049">
        <w:t>şi</w:t>
      </w:r>
      <w:proofErr w:type="spellEnd"/>
      <w:r w:rsidRPr="00680049">
        <w:t xml:space="preserve">, în afară de aceasta, ar contribui la răspândirea fenomenului </w:t>
      </w:r>
      <w:proofErr w:type="spellStart"/>
      <w:r w:rsidRPr="00680049">
        <w:t>însuşi</w:t>
      </w:r>
      <w:proofErr w:type="spellEnd"/>
      <w:r w:rsidRPr="00680049">
        <w:t>.</w:t>
      </w:r>
    </w:p>
    <w:p w:rsidR="00187201" w:rsidRDefault="00187201" w:rsidP="00680049">
      <w:pPr>
        <w:rPr>
          <w:b/>
          <w:bCs/>
        </w:rPr>
      </w:pPr>
    </w:p>
    <w:p w:rsidR="00680049" w:rsidRPr="00680049" w:rsidRDefault="00680049" w:rsidP="00680049">
      <w:r w:rsidRPr="00680049">
        <w:rPr>
          <w:b/>
          <w:bCs/>
        </w:rPr>
        <w:t xml:space="preserve">Cum trebuie să se comporte politicienii catolici </w:t>
      </w:r>
      <w:proofErr w:type="spellStart"/>
      <w:r w:rsidRPr="00680049">
        <w:rPr>
          <w:b/>
          <w:bCs/>
        </w:rPr>
        <w:t>faţă</w:t>
      </w:r>
      <w:proofErr w:type="spellEnd"/>
      <w:r w:rsidRPr="00680049">
        <w:rPr>
          <w:b/>
          <w:bCs/>
        </w:rPr>
        <w:t xml:space="preserve"> de </w:t>
      </w:r>
      <w:proofErr w:type="spellStart"/>
      <w:r w:rsidRPr="00680049">
        <w:rPr>
          <w:b/>
          <w:bCs/>
        </w:rPr>
        <w:t>legislaţiile</w:t>
      </w:r>
      <w:proofErr w:type="spellEnd"/>
      <w:r w:rsidRPr="00680049">
        <w:rPr>
          <w:b/>
          <w:bCs/>
        </w:rPr>
        <w:t xml:space="preserve"> favorabile unirilor homosexuale?</w:t>
      </w:r>
    </w:p>
    <w:p w:rsidR="00680049" w:rsidRPr="00680049" w:rsidRDefault="00680049" w:rsidP="00680049">
      <w:r w:rsidRPr="00680049">
        <w:t xml:space="preserve">* În cazul în care se propune pentru prima dată Adunării legislative un proiect de lege favorabilă </w:t>
      </w:r>
      <w:proofErr w:type="spellStart"/>
      <w:r w:rsidRPr="00680049">
        <w:t>recunoaşterii</w:t>
      </w:r>
      <w:proofErr w:type="spellEnd"/>
      <w:r w:rsidRPr="00680049">
        <w:t xml:space="preserve"> legale a unirilor homosexuale, parlamentarul catolic are datoria morală de a exprima clar </w:t>
      </w:r>
      <w:proofErr w:type="spellStart"/>
      <w:r w:rsidRPr="00680049">
        <w:t>şi</w:t>
      </w:r>
      <w:proofErr w:type="spellEnd"/>
      <w:r w:rsidRPr="00680049">
        <w:t xml:space="preserve"> public dezacordul său </w:t>
      </w:r>
      <w:proofErr w:type="spellStart"/>
      <w:r w:rsidRPr="00680049">
        <w:t>şi</w:t>
      </w:r>
      <w:proofErr w:type="spellEnd"/>
      <w:r w:rsidRPr="00680049">
        <w:t xml:space="preserve"> să voteze împotriva proiectului de lege. A acorda propriul vot unui text legislativ </w:t>
      </w:r>
      <w:proofErr w:type="spellStart"/>
      <w:r w:rsidRPr="00680049">
        <w:t>aşa</w:t>
      </w:r>
      <w:proofErr w:type="spellEnd"/>
      <w:r w:rsidRPr="00680049">
        <w:t xml:space="preserve"> de nociv pentru binele comun al </w:t>
      </w:r>
      <w:proofErr w:type="spellStart"/>
      <w:r w:rsidRPr="00680049">
        <w:t>societăţii</w:t>
      </w:r>
      <w:proofErr w:type="spellEnd"/>
      <w:r w:rsidRPr="00680049">
        <w:t xml:space="preserve"> este un act în mod grav imoral.</w:t>
      </w:r>
    </w:p>
    <w:p w:rsidR="00680049" w:rsidRPr="00680049" w:rsidRDefault="00680049" w:rsidP="00680049">
      <w:r w:rsidRPr="00680049">
        <w:t xml:space="preserve">* În cazul în care este deja în vigoare o lege favorabilă unirilor homosexual, el trebuie să se opună în modurile posibile lui </w:t>
      </w:r>
      <w:proofErr w:type="spellStart"/>
      <w:r w:rsidRPr="00680049">
        <w:t>şi</w:t>
      </w:r>
      <w:proofErr w:type="spellEnd"/>
      <w:r w:rsidRPr="00680049">
        <w:t xml:space="preserve"> să-</w:t>
      </w:r>
      <w:proofErr w:type="spellStart"/>
      <w:r w:rsidRPr="00680049">
        <w:t>şi</w:t>
      </w:r>
      <w:proofErr w:type="spellEnd"/>
      <w:r w:rsidRPr="00680049">
        <w:t xml:space="preserve"> facă cunoscută </w:t>
      </w:r>
      <w:proofErr w:type="spellStart"/>
      <w:r w:rsidRPr="00680049">
        <w:t>opoziţia</w:t>
      </w:r>
      <w:proofErr w:type="spellEnd"/>
      <w:r w:rsidRPr="00680049">
        <w:t xml:space="preserve"> sa. Dacă nu ar fi posibilă abrogarea totală a unei legi de acest fel, el ar putea în mod licit să ofere propriul sprijin pentru propuneri care au ca scop limitarea daunelor unei asemenea legi </w:t>
      </w:r>
      <w:proofErr w:type="spellStart"/>
      <w:r w:rsidRPr="00680049">
        <w:t>şi</w:t>
      </w:r>
      <w:proofErr w:type="spellEnd"/>
      <w:r w:rsidRPr="00680049">
        <w:t xml:space="preserve"> să-i diminueze efectele negative pe planul culturii </w:t>
      </w:r>
      <w:proofErr w:type="spellStart"/>
      <w:r w:rsidRPr="00680049">
        <w:t>şi</w:t>
      </w:r>
      <w:proofErr w:type="spellEnd"/>
      <w:r w:rsidRPr="00680049">
        <w:t xml:space="preserve"> al </w:t>
      </w:r>
      <w:proofErr w:type="spellStart"/>
      <w:r w:rsidRPr="00680049">
        <w:t>moralităţii</w:t>
      </w:r>
      <w:proofErr w:type="spellEnd"/>
      <w:r w:rsidRPr="00680049">
        <w:t xml:space="preserve"> publice, cu </w:t>
      </w:r>
      <w:proofErr w:type="spellStart"/>
      <w:r w:rsidRPr="00680049">
        <w:t>condiţia</w:t>
      </w:r>
      <w:proofErr w:type="spellEnd"/>
      <w:r w:rsidRPr="00680049">
        <w:t xml:space="preserve"> ca să fie clară </w:t>
      </w:r>
      <w:proofErr w:type="spellStart"/>
      <w:r w:rsidRPr="00680049">
        <w:t>şi</w:t>
      </w:r>
      <w:proofErr w:type="spellEnd"/>
      <w:r w:rsidRPr="00680049">
        <w:t xml:space="preserve"> cunoscută tuturor </w:t>
      </w:r>
      <w:proofErr w:type="spellStart"/>
      <w:r w:rsidRPr="00680049">
        <w:t>opoziţia</w:t>
      </w:r>
      <w:proofErr w:type="spellEnd"/>
      <w:r w:rsidRPr="00680049">
        <w:t xml:space="preserve"> sa personală absolută </w:t>
      </w:r>
      <w:proofErr w:type="spellStart"/>
      <w:r w:rsidRPr="00680049">
        <w:t>faţă</w:t>
      </w:r>
      <w:proofErr w:type="spellEnd"/>
      <w:r w:rsidRPr="00680049">
        <w:t xml:space="preserve"> de legi făcute astfel </w:t>
      </w:r>
      <w:proofErr w:type="spellStart"/>
      <w:r w:rsidRPr="00680049">
        <w:t>şi</w:t>
      </w:r>
      <w:proofErr w:type="spellEnd"/>
      <w:r w:rsidRPr="00680049">
        <w:t xml:space="preserve"> ca să fie evitat pericolul de scandal.</w:t>
      </w:r>
    </w:p>
    <w:p w:rsidR="00550D2E" w:rsidRDefault="00550D2E"/>
    <w:sectPr w:rsidR="00550D2E" w:rsidSect="0005379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49"/>
    <w:rsid w:val="00053791"/>
    <w:rsid w:val="00187201"/>
    <w:rsid w:val="00474FA2"/>
    <w:rsid w:val="004802D7"/>
    <w:rsid w:val="00550D2E"/>
    <w:rsid w:val="005B416B"/>
    <w:rsid w:val="0062404F"/>
    <w:rsid w:val="00680049"/>
    <w:rsid w:val="006F29A7"/>
    <w:rsid w:val="009C01A1"/>
    <w:rsid w:val="00DE159C"/>
    <w:rsid w:val="00F4699A"/>
    <w:rsid w:val="00F6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35114-CC70-44E9-AEB1-6BC7F6B7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</Pages>
  <Words>1085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8</cp:revision>
  <dcterms:created xsi:type="dcterms:W3CDTF">2018-03-20T14:36:00Z</dcterms:created>
  <dcterms:modified xsi:type="dcterms:W3CDTF">2018-03-28T04:40:00Z</dcterms:modified>
</cp:coreProperties>
</file>