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652A7" w14:textId="247F6351" w:rsidR="00292468" w:rsidRPr="00392A57" w:rsidRDefault="00F1645C" w:rsidP="00F1645C">
      <w:pPr>
        <w:jc w:val="center"/>
        <w:rPr>
          <w:b/>
          <w:smallCaps/>
        </w:rPr>
      </w:pPr>
      <w:r w:rsidRPr="00392A57">
        <w:rPr>
          <w:b/>
          <w:smallCaps/>
        </w:rPr>
        <w:t>A asculta pe cei din jur</w:t>
      </w:r>
    </w:p>
    <w:p w14:paraId="4611F072" w14:textId="39420CF9" w:rsidR="00F1645C" w:rsidRPr="00392A57" w:rsidRDefault="00F1645C" w:rsidP="00F1645C">
      <w:pPr>
        <w:jc w:val="center"/>
        <w:rPr>
          <w:smallCaps/>
        </w:rPr>
      </w:pPr>
    </w:p>
    <w:p w14:paraId="0B28ED00" w14:textId="23830D25" w:rsidR="00903F0C" w:rsidRDefault="00903F0C" w:rsidP="00903F0C">
      <w:r>
        <w:t xml:space="preserve">Bombardamentul </w:t>
      </w:r>
      <w:r w:rsidR="00A5024B">
        <w:t>informațional</w:t>
      </w:r>
      <w:r>
        <w:t xml:space="preserve"> este cel care </w:t>
      </w:r>
      <w:r w:rsidR="00A5024B">
        <w:t>dictează</w:t>
      </w:r>
      <w:r>
        <w:t xml:space="preserve"> in societatea zilei de </w:t>
      </w:r>
      <w:r w:rsidR="00A5024B">
        <w:t>astăzi</w:t>
      </w:r>
      <w:r>
        <w:t xml:space="preserve">. Cu </w:t>
      </w:r>
      <w:r w:rsidR="00A5024B">
        <w:t>toții</w:t>
      </w:r>
      <w:r>
        <w:t xml:space="preserve"> ne dorim sa fim cat mai bine </w:t>
      </w:r>
      <w:r w:rsidR="00A5024B">
        <w:t>informați</w:t>
      </w:r>
      <w:r>
        <w:t xml:space="preserve">, sa </w:t>
      </w:r>
      <w:r w:rsidR="00A5024B">
        <w:t>cunoaștem</w:t>
      </w:r>
      <w:r>
        <w:t xml:space="preserve"> cat mai mult, pentru a ne </w:t>
      </w:r>
      <w:r w:rsidR="00A5024B">
        <w:t>găsi</w:t>
      </w:r>
      <w:r>
        <w:t xml:space="preserve"> un loc „al nostru” si pentru a avea un statut respectabil. Un lucru de altfel minunat, prin care </w:t>
      </w:r>
      <w:r w:rsidR="00A5024B">
        <w:t>încercăm</w:t>
      </w:r>
      <w:r>
        <w:t xml:space="preserve"> sa satisfacem nevoile din </w:t>
      </w:r>
      <w:r w:rsidR="00A5024B">
        <w:t>vârful</w:t>
      </w:r>
      <w:r>
        <w:t xml:space="preserve"> piramidei lui Maslow.</w:t>
      </w:r>
    </w:p>
    <w:p w14:paraId="1FD365B3" w14:textId="66C5C08F" w:rsidR="00903F0C" w:rsidRDefault="00903F0C" w:rsidP="00903F0C">
      <w:r>
        <w:t xml:space="preserve">Dorim sa devenim o sursa de </w:t>
      </w:r>
      <w:r w:rsidR="00A5024B">
        <w:t>informații</w:t>
      </w:r>
      <w:r>
        <w:t xml:space="preserve"> pentru cei din jur. Ne este ceruta </w:t>
      </w:r>
      <w:r w:rsidR="00A5024B">
        <w:t>părerea</w:t>
      </w:r>
      <w:r>
        <w:t xml:space="preserve"> sau </w:t>
      </w:r>
      <w:r w:rsidR="00A5024B">
        <w:t>încercăm</w:t>
      </w:r>
      <w:r>
        <w:t xml:space="preserve"> sa oferim din proprie </w:t>
      </w:r>
      <w:r w:rsidR="00A5024B">
        <w:t>inițiativă</w:t>
      </w:r>
      <w:r>
        <w:t xml:space="preserve"> </w:t>
      </w:r>
      <w:r w:rsidR="00A5024B">
        <w:t>informațiile</w:t>
      </w:r>
      <w:r>
        <w:t xml:space="preserve"> si </w:t>
      </w:r>
      <w:r w:rsidR="00A5024B">
        <w:t>cunoștințele</w:t>
      </w:r>
      <w:r>
        <w:t xml:space="preserve"> pe care le </w:t>
      </w:r>
      <w:r w:rsidR="00A5024B">
        <w:t>deținem</w:t>
      </w:r>
      <w:r>
        <w:t xml:space="preserve"> in toate contextele </w:t>
      </w:r>
      <w:r w:rsidR="00A5024B">
        <w:t>vieții</w:t>
      </w:r>
      <w:r>
        <w:t xml:space="preserve"> noastre – in </w:t>
      </w:r>
      <w:r w:rsidR="00A5024B">
        <w:t>relația</w:t>
      </w:r>
      <w:r>
        <w:t xml:space="preserve"> de cuplu, cu prietenii sau in </w:t>
      </w:r>
      <w:r w:rsidR="00A5024B">
        <w:t>viața</w:t>
      </w:r>
      <w:r>
        <w:t xml:space="preserve"> profesionala.</w:t>
      </w:r>
    </w:p>
    <w:p w14:paraId="42860388" w14:textId="6BB6D3B0" w:rsidR="00903F0C" w:rsidRDefault="00903F0C" w:rsidP="00903F0C">
      <w:r>
        <w:t xml:space="preserve">Cred ca </w:t>
      </w:r>
      <w:r w:rsidR="00A5024B">
        <w:t>cu toții</w:t>
      </w:r>
      <w:r>
        <w:t xml:space="preserve"> ne dorim sa fim </w:t>
      </w:r>
      <w:r w:rsidR="00C37A3C">
        <w:t>ascultați</w:t>
      </w:r>
      <w:r>
        <w:t xml:space="preserve">, deoarece prin aceasta ne </w:t>
      </w:r>
      <w:r w:rsidR="00C37A3C">
        <w:t>simțim</w:t>
      </w:r>
      <w:r>
        <w:t xml:space="preserve"> </w:t>
      </w:r>
      <w:r w:rsidR="00C37A3C">
        <w:t>apreciați</w:t>
      </w:r>
      <w:r>
        <w:t xml:space="preserve">, </w:t>
      </w:r>
      <w:r w:rsidR="00C37A3C">
        <w:t>iubiți</w:t>
      </w:r>
      <w:r>
        <w:t xml:space="preserve">, </w:t>
      </w:r>
      <w:r w:rsidR="00C37A3C">
        <w:t>prețuiți</w:t>
      </w:r>
      <w:r>
        <w:t>.</w:t>
      </w:r>
    </w:p>
    <w:p w14:paraId="4DBBC829" w14:textId="7B7B38E4" w:rsidR="00903F0C" w:rsidRDefault="00903F0C" w:rsidP="00903F0C">
      <w:r>
        <w:t>Dar oare este de ajuns doar sa ne dorim?</w:t>
      </w:r>
    </w:p>
    <w:p w14:paraId="35F871D7" w14:textId="53EFD3B4" w:rsidR="00F1645C" w:rsidRDefault="00903F0C" w:rsidP="00903F0C">
      <w:r>
        <w:t xml:space="preserve">Pentru a avea </w:t>
      </w:r>
      <w:r w:rsidR="005D2804">
        <w:t>pretenția</w:t>
      </w:r>
      <w:r>
        <w:t xml:space="preserve"> de a fi </w:t>
      </w:r>
      <w:r w:rsidR="005D2804">
        <w:t>ascultați</w:t>
      </w:r>
      <w:r>
        <w:t xml:space="preserve">, oare nu ar trebui sa </w:t>
      </w:r>
      <w:r w:rsidR="005D2804">
        <w:t>învățam</w:t>
      </w:r>
      <w:r>
        <w:t xml:space="preserve"> mai </w:t>
      </w:r>
      <w:r w:rsidR="005D2804">
        <w:t>întâi</w:t>
      </w:r>
      <w:r>
        <w:t xml:space="preserve"> noi sa-i ascultam pe </w:t>
      </w:r>
      <w:r w:rsidR="005D2804">
        <w:t>ceilalți</w:t>
      </w:r>
      <w:r>
        <w:t xml:space="preserve">? Si, </w:t>
      </w:r>
      <w:r w:rsidR="005D2804">
        <w:t>atenție</w:t>
      </w:r>
      <w:r>
        <w:t>, nu sa-i auzim, ci sa-i ascultam.</w:t>
      </w:r>
    </w:p>
    <w:p w14:paraId="06E83AC9" w14:textId="1623D823" w:rsidR="002F644A" w:rsidRDefault="002F644A" w:rsidP="00903F0C"/>
    <w:p w14:paraId="05387FD5" w14:textId="48D86E3B" w:rsidR="002F644A" w:rsidRPr="007D7BB4" w:rsidRDefault="002F644A" w:rsidP="002F644A">
      <w:pPr>
        <w:rPr>
          <w:b/>
        </w:rPr>
      </w:pPr>
      <w:r w:rsidRPr="007D7BB4">
        <w:rPr>
          <w:b/>
        </w:rPr>
        <w:t xml:space="preserve">Cum putem </w:t>
      </w:r>
      <w:r w:rsidR="005D2804" w:rsidRPr="007D7BB4">
        <w:rPr>
          <w:b/>
        </w:rPr>
        <w:t>învăța</w:t>
      </w:r>
      <w:r w:rsidRPr="007D7BB4">
        <w:rPr>
          <w:b/>
        </w:rPr>
        <w:t xml:space="preserve"> sa facem acest lucru?</w:t>
      </w:r>
    </w:p>
    <w:p w14:paraId="638CB50A" w14:textId="77777777" w:rsidR="002F644A" w:rsidRDefault="002F644A" w:rsidP="002F644A"/>
    <w:p w14:paraId="280A3659" w14:textId="63D1E53F" w:rsidR="002F644A" w:rsidRDefault="002F644A" w:rsidP="002F644A">
      <w:r>
        <w:t xml:space="preserve">Cum putem sa le </w:t>
      </w:r>
      <w:r w:rsidR="00B21CEB">
        <w:t>arătăm</w:t>
      </w:r>
      <w:r>
        <w:t xml:space="preserve"> interlocutorilor </w:t>
      </w:r>
      <w:r w:rsidR="00B21CEB">
        <w:t>noștri</w:t>
      </w:r>
      <w:r>
        <w:t xml:space="preserve"> ca sunt </w:t>
      </w:r>
      <w:r w:rsidR="00B21CEB">
        <w:t>importanți</w:t>
      </w:r>
      <w:r>
        <w:t xml:space="preserve"> pentru noi, ca ii respectam, apreciem si ca </w:t>
      </w:r>
      <w:r w:rsidR="00B21CEB">
        <w:t>părerea</w:t>
      </w:r>
      <w:r>
        <w:t xml:space="preserve"> lor chiar </w:t>
      </w:r>
      <w:r w:rsidR="00020030">
        <w:t>contează</w:t>
      </w:r>
      <w:r>
        <w:t xml:space="preserve"> ?</w:t>
      </w:r>
    </w:p>
    <w:p w14:paraId="2AD3B585" w14:textId="77777777" w:rsidR="002F644A" w:rsidRDefault="002F644A" w:rsidP="002F644A"/>
    <w:p w14:paraId="16E78A35" w14:textId="2AEE8515" w:rsidR="002F644A" w:rsidRDefault="002F644A" w:rsidP="002F644A">
      <w:r>
        <w:t>Ei bine</w:t>
      </w:r>
      <w:r w:rsidR="00FA0C06">
        <w:t xml:space="preserve"> momente</w:t>
      </w:r>
      <w:r>
        <w:t xml:space="preserve"> vom </w:t>
      </w:r>
      <w:r w:rsidR="00A252BB">
        <w:t>încerca</w:t>
      </w:r>
      <w:r>
        <w:t xml:space="preserve"> sa descoperim </w:t>
      </w:r>
      <w:r w:rsidR="00A252BB">
        <w:t>câteva</w:t>
      </w:r>
      <w:r>
        <w:t xml:space="preserve"> </w:t>
      </w:r>
      <w:r w:rsidR="00A252BB">
        <w:rPr>
          <w:i/>
        </w:rPr>
        <w:t>trucuri</w:t>
      </w:r>
      <w:r>
        <w:t xml:space="preserve"> pentru o ascultare activa puternica si eficienta.</w:t>
      </w:r>
    </w:p>
    <w:p w14:paraId="4BADD364" w14:textId="77777777" w:rsidR="002F644A" w:rsidRDefault="002F644A" w:rsidP="002F644A"/>
    <w:p w14:paraId="66938FBF" w14:textId="2085298E" w:rsidR="002F644A" w:rsidRDefault="00A252BB" w:rsidP="002F644A">
      <w:r>
        <w:t>Înainte</w:t>
      </w:r>
      <w:r w:rsidR="002F644A">
        <w:t xml:space="preserve"> de toate </w:t>
      </w:r>
      <w:r>
        <w:t>însă</w:t>
      </w:r>
      <w:r w:rsidR="002F644A">
        <w:t xml:space="preserve">, care ar fi cele 4 niveluri ale </w:t>
      </w:r>
      <w:r>
        <w:t>ascultării</w:t>
      </w:r>
      <w:r w:rsidR="002F644A">
        <w:t xml:space="preserve"> ?</w:t>
      </w:r>
    </w:p>
    <w:p w14:paraId="45FE8C38" w14:textId="77777777" w:rsidR="002F644A" w:rsidRDefault="002F644A" w:rsidP="002F644A"/>
    <w:p w14:paraId="51562785" w14:textId="00C871FF" w:rsidR="002F644A" w:rsidRDefault="002F644A" w:rsidP="002F644A">
      <w:r w:rsidRPr="002F644A">
        <w:rPr>
          <w:i/>
        </w:rPr>
        <w:t>1. Auzirea</w:t>
      </w:r>
      <w:r>
        <w:t xml:space="preserve"> – acesta este cel mai superficial nivel al </w:t>
      </w:r>
      <w:r w:rsidR="00A252BB">
        <w:t>ascultării</w:t>
      </w:r>
      <w:r>
        <w:t xml:space="preserve">. A auzi </w:t>
      </w:r>
      <w:r w:rsidR="00A252BB">
        <w:t>înseamnă</w:t>
      </w:r>
      <w:r>
        <w:t xml:space="preserve"> pur si simplu sa </w:t>
      </w:r>
      <w:r w:rsidR="00A252BB">
        <w:t>înregistrezi</w:t>
      </w:r>
      <w:r>
        <w:t xml:space="preserve"> ceea ce </w:t>
      </w:r>
      <w:r w:rsidR="00A252BB">
        <w:t>rostește</w:t>
      </w:r>
      <w:r>
        <w:t xml:space="preserve"> </w:t>
      </w:r>
      <w:r w:rsidR="00A252BB">
        <w:t>cealaltă</w:t>
      </w:r>
      <w:r>
        <w:t xml:space="preserve"> persoana. Putem auzi ceea ce spune persoana din fata </w:t>
      </w:r>
      <w:r w:rsidR="00A252BB">
        <w:t>noastră</w:t>
      </w:r>
      <w:r>
        <w:t xml:space="preserve">, dar sa ne </w:t>
      </w:r>
      <w:r w:rsidR="00A252BB">
        <w:t>gândim</w:t>
      </w:r>
      <w:r>
        <w:t xml:space="preserve"> la cu totul si cu totul altceva, </w:t>
      </w:r>
      <w:r w:rsidR="00A252BB">
        <w:t>atenția</w:t>
      </w:r>
      <w:r>
        <w:t xml:space="preserve"> </w:t>
      </w:r>
      <w:r w:rsidR="00A252BB">
        <w:t>noastră</w:t>
      </w:r>
      <w:r>
        <w:t xml:space="preserve"> sa fie </w:t>
      </w:r>
      <w:r w:rsidR="00A252BB">
        <w:t>îndreptata</w:t>
      </w:r>
      <w:r>
        <w:t xml:space="preserve"> spre alte lucruri. </w:t>
      </w:r>
      <w:r w:rsidR="00A252BB">
        <w:t>Neplăcut</w:t>
      </w:r>
      <w:r>
        <w:t xml:space="preserve">, nu-i </w:t>
      </w:r>
      <w:r w:rsidR="00A252BB">
        <w:t>așa</w:t>
      </w:r>
      <w:r>
        <w:t>?</w:t>
      </w:r>
    </w:p>
    <w:p w14:paraId="7136F7B9" w14:textId="77777777" w:rsidR="002F644A" w:rsidRDefault="002F644A" w:rsidP="002F644A"/>
    <w:p w14:paraId="64CA6F50" w14:textId="383B3701" w:rsidR="002F644A" w:rsidRDefault="002F644A" w:rsidP="002F644A">
      <w:r w:rsidRPr="002F644A">
        <w:rPr>
          <w:i/>
        </w:rPr>
        <w:t>2. Ascultarea normala</w:t>
      </w:r>
      <w:r>
        <w:t xml:space="preserve"> – </w:t>
      </w:r>
      <w:r w:rsidR="005F48D6">
        <w:t>ilustrează</w:t>
      </w:r>
      <w:r>
        <w:t xml:space="preserve"> nivelul de ascultare pe care </w:t>
      </w:r>
      <w:r w:rsidR="005F48D6">
        <w:t>îl</w:t>
      </w:r>
      <w:r>
        <w:t xml:space="preserve"> utilizam cel mai des in timpul </w:t>
      </w:r>
      <w:r w:rsidR="00832D74">
        <w:t>conversațiilor</w:t>
      </w:r>
      <w:r>
        <w:t xml:space="preserve"> cotidiene. Practic, cineva ne </w:t>
      </w:r>
      <w:r w:rsidR="00832D74">
        <w:t>povestește</w:t>
      </w:r>
      <w:r>
        <w:t xml:space="preserve"> ceva din </w:t>
      </w:r>
      <w:r w:rsidR="00C86298">
        <w:t>viața</w:t>
      </w:r>
      <w:r>
        <w:t xml:space="preserve"> lui, iar noi facem asocieri cu </w:t>
      </w:r>
      <w:r w:rsidR="00A032F2">
        <w:t>viața</w:t>
      </w:r>
      <w:r>
        <w:t xml:space="preserve"> </w:t>
      </w:r>
      <w:r w:rsidR="00A032F2">
        <w:t>noastră</w:t>
      </w:r>
      <w:r>
        <w:t xml:space="preserve">. </w:t>
      </w:r>
      <w:r w:rsidRPr="00023C54">
        <w:rPr>
          <w:i/>
        </w:rPr>
        <w:t xml:space="preserve">„Ce </w:t>
      </w:r>
      <w:r w:rsidR="00023C54" w:rsidRPr="00023C54">
        <w:rPr>
          <w:i/>
        </w:rPr>
        <w:t>reprezintă</w:t>
      </w:r>
      <w:r w:rsidRPr="00023C54">
        <w:rPr>
          <w:i/>
        </w:rPr>
        <w:t xml:space="preserve"> pentru mine lucrurile pe care le aud?”</w:t>
      </w:r>
      <w:r>
        <w:t xml:space="preserve"> Ne folosim de evenimentele din </w:t>
      </w:r>
      <w:r w:rsidR="001C4E1A">
        <w:t>viața</w:t>
      </w:r>
      <w:r>
        <w:t xml:space="preserve"> altcuiva pentru a </w:t>
      </w:r>
      <w:r w:rsidR="001C4E1A">
        <w:t>declanșa</w:t>
      </w:r>
      <w:r>
        <w:t xml:space="preserve"> diverse amintiri conforme cu propria </w:t>
      </w:r>
      <w:r w:rsidR="001C4E1A">
        <w:t>experiență</w:t>
      </w:r>
      <w:r>
        <w:t xml:space="preserve">. Din nou </w:t>
      </w:r>
      <w:r w:rsidR="001C4E1A">
        <w:t>neplăcut</w:t>
      </w:r>
      <w:r>
        <w:t xml:space="preserve">, nu-i </w:t>
      </w:r>
      <w:r w:rsidR="001C4E1A">
        <w:t>așa</w:t>
      </w:r>
      <w:r>
        <w:t>?</w:t>
      </w:r>
    </w:p>
    <w:p w14:paraId="451D3AAF" w14:textId="77777777" w:rsidR="002F644A" w:rsidRDefault="002F644A" w:rsidP="002F644A"/>
    <w:p w14:paraId="0D6137A0" w14:textId="09826A36" w:rsidR="002F644A" w:rsidRDefault="002F644A" w:rsidP="002F644A">
      <w:r w:rsidRPr="002F644A">
        <w:rPr>
          <w:i/>
        </w:rPr>
        <w:t>3. Ascultarea selectiva</w:t>
      </w:r>
      <w:r>
        <w:t xml:space="preserve"> – la acest nivel, ascultarea se produce intr-un mod selectiv. Filtram ceea ce spune interlocutorul si selectam ceea ce credem ca este important pentru a trage o concluzie. Pentru aceasta, apelam deseori la dialogul nostru interior. Mai complet </w:t>
      </w:r>
      <w:r w:rsidR="001C4E1A">
        <w:t>decât</w:t>
      </w:r>
      <w:r>
        <w:t xml:space="preserve"> celelalte doua niveluri, dar parca tot pierdem din vedere anumite aspecte care se pot dovedi </w:t>
      </w:r>
      <w:r w:rsidR="001C4E1A">
        <w:t>esențiale</w:t>
      </w:r>
      <w:r>
        <w:t xml:space="preserve"> si prin care i-am putea demonstra celui din fata </w:t>
      </w:r>
      <w:r w:rsidR="001C4E1A">
        <w:t>noastră</w:t>
      </w:r>
      <w:r>
        <w:t xml:space="preserve"> ca </w:t>
      </w:r>
      <w:r w:rsidR="001C4E1A">
        <w:t>îl</w:t>
      </w:r>
      <w:r>
        <w:t xml:space="preserve"> apreciem.</w:t>
      </w:r>
    </w:p>
    <w:p w14:paraId="659FA5C0" w14:textId="77777777" w:rsidR="002F644A" w:rsidRDefault="002F644A" w:rsidP="002F644A"/>
    <w:p w14:paraId="38A6B288" w14:textId="77777777" w:rsidR="002F644A" w:rsidRPr="000813E0" w:rsidRDefault="002F644A" w:rsidP="002F644A">
      <w:pPr>
        <w:rPr>
          <w:i/>
        </w:rPr>
      </w:pPr>
      <w:r w:rsidRPr="000813E0">
        <w:rPr>
          <w:i/>
        </w:rPr>
        <w:lastRenderedPageBreak/>
        <w:t xml:space="preserve">„Sunt oameni care in loc sa asculte ce li se spune, asculta deja ce vor spune ei.”  ( Albert </w:t>
      </w:r>
      <w:proofErr w:type="spellStart"/>
      <w:r w:rsidRPr="000813E0">
        <w:rPr>
          <w:i/>
        </w:rPr>
        <w:t>Guinon</w:t>
      </w:r>
      <w:proofErr w:type="spellEnd"/>
      <w:r w:rsidRPr="000813E0">
        <w:rPr>
          <w:i/>
        </w:rPr>
        <w:t xml:space="preserve"> )</w:t>
      </w:r>
    </w:p>
    <w:p w14:paraId="28E2F28E" w14:textId="5379439E" w:rsidR="002F644A" w:rsidRDefault="002F644A" w:rsidP="002F644A">
      <w:pPr>
        <w:ind w:firstLine="0"/>
      </w:pPr>
    </w:p>
    <w:p w14:paraId="38E1ED33" w14:textId="50439E33" w:rsidR="002F644A" w:rsidRDefault="002F644A" w:rsidP="000813E0">
      <w:r w:rsidRPr="000813E0">
        <w:rPr>
          <w:i/>
        </w:rPr>
        <w:t>4. Ascultarea activa</w:t>
      </w:r>
      <w:r>
        <w:t xml:space="preserve"> – este foarte profunda si presupune existenta unui minim dialog interior din partea receptorului. La acest nivel ne disociem de ceea ce transmite </w:t>
      </w:r>
      <w:r w:rsidR="00773236">
        <w:t>emițătorul</w:t>
      </w:r>
      <w:r>
        <w:t>, „</w:t>
      </w:r>
      <w:r w:rsidR="00773236">
        <w:t>ieșim</w:t>
      </w:r>
      <w:r>
        <w:t xml:space="preserve"> din scena”, pentru a-i acorda exclusivitate si </w:t>
      </w:r>
      <w:r w:rsidR="00773236">
        <w:t>întreaga</w:t>
      </w:r>
      <w:r>
        <w:t xml:space="preserve"> </w:t>
      </w:r>
      <w:r w:rsidR="00773236">
        <w:t>noastră</w:t>
      </w:r>
      <w:r>
        <w:t xml:space="preserve"> </w:t>
      </w:r>
      <w:r w:rsidR="00773236">
        <w:t>atenție</w:t>
      </w:r>
      <w:r>
        <w:t xml:space="preserve"> acestuia. Suna </w:t>
      </w:r>
      <w:r w:rsidR="00F910C8">
        <w:t>promițător</w:t>
      </w:r>
      <w:r>
        <w:t>, nu ?</w:t>
      </w:r>
    </w:p>
    <w:p w14:paraId="78276325" w14:textId="0D08082D" w:rsidR="002F644A" w:rsidRDefault="002F644A" w:rsidP="002F644A">
      <w:r>
        <w:t xml:space="preserve">Ce masuri </w:t>
      </w:r>
      <w:r w:rsidR="00F910C8">
        <w:t>credeți</w:t>
      </w:r>
      <w:r>
        <w:t xml:space="preserve"> ca putem lua pentru a </w:t>
      </w:r>
      <w:r w:rsidR="00F910C8">
        <w:t>învăța</w:t>
      </w:r>
      <w:r>
        <w:t xml:space="preserve">, consolida si </w:t>
      </w:r>
      <w:r w:rsidR="00F910C8">
        <w:t>perfecționa</w:t>
      </w:r>
      <w:r>
        <w:t xml:space="preserve"> ascultarea activa?</w:t>
      </w:r>
    </w:p>
    <w:p w14:paraId="1DB134D0" w14:textId="3243CCA1" w:rsidR="000813E0" w:rsidRDefault="000813E0" w:rsidP="002F644A"/>
    <w:p w14:paraId="6E0E17C0" w14:textId="7E429FEF" w:rsidR="000813E0" w:rsidRPr="007D7BB4" w:rsidRDefault="00196B2D" w:rsidP="002F644A">
      <w:pPr>
        <w:rPr>
          <w:b/>
        </w:rPr>
      </w:pPr>
      <w:r w:rsidRPr="007D7BB4">
        <w:rPr>
          <w:b/>
        </w:rPr>
        <w:t>Trucuri</w:t>
      </w:r>
      <w:r w:rsidR="00F41F1D" w:rsidRPr="007D7BB4">
        <w:rPr>
          <w:b/>
        </w:rPr>
        <w:t xml:space="preserve"> </w:t>
      </w:r>
      <w:r w:rsidRPr="007D7BB4">
        <w:rPr>
          <w:b/>
        </w:rPr>
        <w:t>pentru o ascultare activa eficienta</w:t>
      </w:r>
    </w:p>
    <w:p w14:paraId="0DD5D3F5" w14:textId="5F311FB7" w:rsidR="00F41F1D" w:rsidRDefault="00F41F1D" w:rsidP="002F644A"/>
    <w:p w14:paraId="6AFFC899" w14:textId="5C3B8F7A" w:rsidR="00F41F1D" w:rsidRDefault="00F41F1D" w:rsidP="00F41F1D">
      <w:r w:rsidRPr="007D7BB4">
        <w:rPr>
          <w:i/>
        </w:rPr>
        <w:t>– Minimizarea/Neutralizarea dialogului interior</w:t>
      </w:r>
      <w:r>
        <w:t xml:space="preserve"> – atunci </w:t>
      </w:r>
      <w:r w:rsidR="007D7BB4">
        <w:t>când</w:t>
      </w:r>
      <w:r>
        <w:t xml:space="preserve"> ascultam propriile </w:t>
      </w:r>
      <w:r w:rsidR="007D7BB4">
        <w:t>gânduri</w:t>
      </w:r>
      <w:r>
        <w:t xml:space="preserve"> nu mai suntem in stare sa ascultam interlocutorul. Poate exista riscul ca dialogul interior sa existe pe alte subiecte </w:t>
      </w:r>
      <w:r w:rsidR="007D7BB4">
        <w:t>decât</w:t>
      </w:r>
      <w:r>
        <w:t xml:space="preserve"> cele spuse de interlocutor sau chiar pe </w:t>
      </w:r>
      <w:r w:rsidR="007D7BB4">
        <w:t>același</w:t>
      </w:r>
      <w:r>
        <w:t xml:space="preserve"> subiect. </w:t>
      </w:r>
      <w:r w:rsidR="007D7BB4">
        <w:t>Când</w:t>
      </w:r>
      <w:r>
        <w:t xml:space="preserve"> este pe alte subiecte, gen </w:t>
      </w:r>
      <w:r w:rsidRPr="007D7BB4">
        <w:rPr>
          <w:i/>
        </w:rPr>
        <w:t xml:space="preserve">„Oare am oprit aragazul </w:t>
      </w:r>
      <w:r w:rsidR="007D7BB4" w:rsidRPr="007D7BB4">
        <w:rPr>
          <w:i/>
        </w:rPr>
        <w:t>după</w:t>
      </w:r>
      <w:r w:rsidRPr="007D7BB4">
        <w:rPr>
          <w:i/>
        </w:rPr>
        <w:t xml:space="preserve"> micul dejun?”,</w:t>
      </w:r>
      <w:r>
        <w:t xml:space="preserve"> </w:t>
      </w:r>
      <w:r w:rsidRPr="007D7BB4">
        <w:rPr>
          <w:i/>
        </w:rPr>
        <w:t xml:space="preserve">„Sper ca am </w:t>
      </w:r>
      <w:proofErr w:type="spellStart"/>
      <w:r w:rsidRPr="007D7BB4">
        <w:rPr>
          <w:i/>
        </w:rPr>
        <w:t>incuiat</w:t>
      </w:r>
      <w:proofErr w:type="spellEnd"/>
      <w:r w:rsidRPr="007D7BB4">
        <w:rPr>
          <w:i/>
        </w:rPr>
        <w:t xml:space="preserve"> </w:t>
      </w:r>
      <w:proofErr w:type="spellStart"/>
      <w:r w:rsidRPr="007D7BB4">
        <w:rPr>
          <w:i/>
        </w:rPr>
        <w:t>usa</w:t>
      </w:r>
      <w:proofErr w:type="spellEnd"/>
      <w:r w:rsidRPr="007D7BB4">
        <w:rPr>
          <w:i/>
        </w:rPr>
        <w:t xml:space="preserve"> de la intrare </w:t>
      </w:r>
      <w:r w:rsidR="007D7BB4" w:rsidRPr="007D7BB4">
        <w:rPr>
          <w:i/>
        </w:rPr>
        <w:t>când</w:t>
      </w:r>
      <w:r w:rsidRPr="007D7BB4">
        <w:rPr>
          <w:i/>
        </w:rPr>
        <w:t xml:space="preserve"> am plecat </w:t>
      </w:r>
      <w:r w:rsidR="007D7BB4" w:rsidRPr="007D7BB4">
        <w:rPr>
          <w:i/>
        </w:rPr>
        <w:t>dimineața</w:t>
      </w:r>
      <w:r w:rsidRPr="007D7BB4">
        <w:rPr>
          <w:i/>
        </w:rPr>
        <w:t>”</w:t>
      </w:r>
      <w:r>
        <w:t xml:space="preserve">, nu ne </w:t>
      </w:r>
      <w:r w:rsidR="00E37C9D">
        <w:t>împiedica</w:t>
      </w:r>
      <w:r>
        <w:t xml:space="preserve"> sa-l auzim pe client, </w:t>
      </w:r>
      <w:r w:rsidR="00E37C9D">
        <w:t>însă</w:t>
      </w:r>
      <w:r>
        <w:t xml:space="preserve"> nu suntem capabili sa-l ascultam. Suntem pe nivelul unu, de auzire. </w:t>
      </w:r>
      <w:r w:rsidR="00E37C9D">
        <w:t>Când</w:t>
      </w:r>
      <w:r>
        <w:t xml:space="preserve"> este pe </w:t>
      </w:r>
      <w:r w:rsidR="00E37C9D">
        <w:t>același</w:t>
      </w:r>
      <w:r>
        <w:t xml:space="preserve"> subiect, nu vom </w:t>
      </w:r>
      <w:r w:rsidR="00E37C9D">
        <w:t>reuși</w:t>
      </w:r>
      <w:r>
        <w:t xml:space="preserve"> sa ajungem mai sus de nivelul trei de ascultare. Cu alte cuvinte, setarea </w:t>
      </w:r>
      <w:r w:rsidR="00CC62BE">
        <w:t>conștientă</w:t>
      </w:r>
      <w:r>
        <w:t xml:space="preserve"> pe a minimiza/neutraliza dialogul interior conduce la </w:t>
      </w:r>
      <w:r w:rsidR="00CC62BE">
        <w:t>creșterea</w:t>
      </w:r>
      <w:r>
        <w:t xml:space="preserve"> eficientei in comunicare.</w:t>
      </w:r>
    </w:p>
    <w:p w14:paraId="71BF8BE4" w14:textId="77777777" w:rsidR="00F41F1D" w:rsidRDefault="00F41F1D" w:rsidP="00F41F1D"/>
    <w:p w14:paraId="5C66A2D6" w14:textId="4456A008" w:rsidR="00F41F1D" w:rsidRDefault="00F41F1D" w:rsidP="00F41F1D">
      <w:r w:rsidRPr="00654C41">
        <w:rPr>
          <w:i/>
        </w:rPr>
        <w:t>– Aprobarea</w:t>
      </w:r>
      <w:r>
        <w:t xml:space="preserve"> – </w:t>
      </w:r>
      <w:r w:rsidR="00654C41">
        <w:t>când</w:t>
      </w:r>
      <w:r>
        <w:t xml:space="preserve"> </w:t>
      </w:r>
      <w:r w:rsidR="001B478D">
        <w:t>asculți</w:t>
      </w:r>
      <w:r>
        <w:t xml:space="preserve">, </w:t>
      </w:r>
      <w:r w:rsidR="001B478D">
        <w:t>oferă</w:t>
      </w:r>
      <w:r>
        <w:t xml:space="preserve"> </w:t>
      </w:r>
      <w:r w:rsidRPr="001B478D">
        <w:rPr>
          <w:i/>
        </w:rPr>
        <w:t>feedback</w:t>
      </w:r>
      <w:r>
        <w:t xml:space="preserve">. Da din cap, aproba din privire, </w:t>
      </w:r>
      <w:r w:rsidR="00072580">
        <w:t>rostește</w:t>
      </w:r>
      <w:r>
        <w:t xml:space="preserve"> cate un „da” </w:t>
      </w:r>
      <w:r w:rsidR="00A750D5">
        <w:t>când</w:t>
      </w:r>
      <w:r>
        <w:t xml:space="preserve"> </w:t>
      </w:r>
      <w:r w:rsidR="00A750D5">
        <w:t>simți</w:t>
      </w:r>
      <w:r>
        <w:t xml:space="preserve"> acest lucru. Astfel </w:t>
      </w:r>
      <w:r w:rsidR="00A750D5">
        <w:t>arăți</w:t>
      </w:r>
      <w:r>
        <w:t xml:space="preserve"> ca acorzi </w:t>
      </w:r>
      <w:r w:rsidR="00A750D5">
        <w:t>atenție</w:t>
      </w:r>
      <w:r>
        <w:t xml:space="preserve"> celuilalt si ca </w:t>
      </w:r>
      <w:r w:rsidR="00A750D5">
        <w:t>iți</w:t>
      </w:r>
      <w:r>
        <w:t xml:space="preserve"> pasa de ceea ce spune el. Astfel </w:t>
      </w:r>
      <w:r w:rsidR="007C33A9">
        <w:t>îl</w:t>
      </w:r>
      <w:r>
        <w:t xml:space="preserve"> apreciezi si </w:t>
      </w:r>
      <w:r w:rsidR="007C33A9">
        <w:t>îl</w:t>
      </w:r>
      <w:r>
        <w:t xml:space="preserve"> </w:t>
      </w:r>
      <w:r w:rsidR="007C33A9">
        <w:t>respecți</w:t>
      </w:r>
      <w:r>
        <w:t xml:space="preserve"> pe cel din fata ta, iar conform legii </w:t>
      </w:r>
      <w:r w:rsidR="007C33A9">
        <w:t>compensației</w:t>
      </w:r>
      <w:r>
        <w:t xml:space="preserve">, el se va arata la fel de interesat de ceea ce vei spune tu </w:t>
      </w:r>
      <w:r w:rsidR="007C33A9">
        <w:t>când</w:t>
      </w:r>
      <w:r>
        <w:t xml:space="preserve"> </w:t>
      </w:r>
      <w:r w:rsidR="007C33A9">
        <w:t>iți</w:t>
      </w:r>
      <w:r>
        <w:t xml:space="preserve"> va veni </w:t>
      </w:r>
      <w:r w:rsidR="007C33A9">
        <w:t>rândul</w:t>
      </w:r>
      <w:r>
        <w:t>.</w:t>
      </w:r>
    </w:p>
    <w:p w14:paraId="6881D311" w14:textId="77777777" w:rsidR="00F41F1D" w:rsidRDefault="00F41F1D" w:rsidP="00F41F1D"/>
    <w:p w14:paraId="7A9A94C8" w14:textId="79A86F8E" w:rsidR="00F41F1D" w:rsidRDefault="00F41F1D" w:rsidP="00F41F1D">
      <w:r w:rsidRPr="00081108">
        <w:rPr>
          <w:i/>
        </w:rPr>
        <w:t xml:space="preserve">– </w:t>
      </w:r>
      <w:r w:rsidR="00754101" w:rsidRPr="00081108">
        <w:rPr>
          <w:i/>
        </w:rPr>
        <w:t>Zâmbetul</w:t>
      </w:r>
      <w:r>
        <w:t xml:space="preserve"> – </w:t>
      </w:r>
      <w:r w:rsidR="00754101">
        <w:t>privește</w:t>
      </w:r>
      <w:r>
        <w:t xml:space="preserve"> in ochi persoana din fata ta (</w:t>
      </w:r>
      <w:r w:rsidR="00980EA2">
        <w:t>Atenție</w:t>
      </w:r>
      <w:r>
        <w:t xml:space="preserve">! Nu mai mult de 4-5 secunde in continuu ca </w:t>
      </w:r>
      <w:r w:rsidR="00980EA2">
        <w:t>îl</w:t>
      </w:r>
      <w:r>
        <w:t xml:space="preserve"> </w:t>
      </w:r>
      <w:r w:rsidR="00980EA2">
        <w:t>poți</w:t>
      </w:r>
      <w:r>
        <w:t xml:space="preserve"> agresa) si </w:t>
      </w:r>
      <w:r w:rsidR="00980EA2">
        <w:t>zâmbește</w:t>
      </w:r>
      <w:r>
        <w:t xml:space="preserve">-i </w:t>
      </w:r>
      <w:r w:rsidR="00980EA2">
        <w:t>strălucitor</w:t>
      </w:r>
      <w:r>
        <w:t xml:space="preserve">! </w:t>
      </w:r>
    </w:p>
    <w:p w14:paraId="6A89E402" w14:textId="46FCFEC3" w:rsidR="00F41F1D" w:rsidRDefault="00F41F1D" w:rsidP="00F41F1D"/>
    <w:p w14:paraId="379B5829" w14:textId="031457FA" w:rsidR="00F41F1D" w:rsidRPr="009C40C6" w:rsidRDefault="009C40C6" w:rsidP="00F41F1D">
      <w:pPr>
        <w:rPr>
          <w:i/>
        </w:rPr>
      </w:pPr>
      <w:r w:rsidRPr="009C40C6">
        <w:rPr>
          <w:i/>
        </w:rPr>
        <w:t>„</w:t>
      </w:r>
      <w:r w:rsidR="00F41F1D" w:rsidRPr="009C40C6">
        <w:rPr>
          <w:i/>
        </w:rPr>
        <w:t xml:space="preserve">Nu </w:t>
      </w:r>
      <w:r w:rsidR="00980EA2" w:rsidRPr="009C40C6">
        <w:rPr>
          <w:i/>
        </w:rPr>
        <w:t>înceta</w:t>
      </w:r>
      <w:r w:rsidR="00F41F1D" w:rsidRPr="009C40C6">
        <w:rPr>
          <w:i/>
        </w:rPr>
        <w:t xml:space="preserve"> </w:t>
      </w:r>
      <w:r w:rsidR="00980EA2" w:rsidRPr="009C40C6">
        <w:rPr>
          <w:i/>
        </w:rPr>
        <w:t>niciodată</w:t>
      </w:r>
      <w:r w:rsidR="00F41F1D" w:rsidRPr="009C40C6">
        <w:rPr>
          <w:i/>
        </w:rPr>
        <w:t xml:space="preserve"> sa </w:t>
      </w:r>
      <w:r w:rsidR="00980EA2" w:rsidRPr="009C40C6">
        <w:rPr>
          <w:i/>
        </w:rPr>
        <w:t>zâmbești</w:t>
      </w:r>
      <w:r w:rsidR="00F41F1D" w:rsidRPr="009C40C6">
        <w:rPr>
          <w:i/>
        </w:rPr>
        <w:t xml:space="preserve">, nici chiar atunci </w:t>
      </w:r>
      <w:r w:rsidR="00980EA2" w:rsidRPr="009C40C6">
        <w:rPr>
          <w:i/>
        </w:rPr>
        <w:t>când</w:t>
      </w:r>
      <w:r w:rsidR="00F41F1D" w:rsidRPr="009C40C6">
        <w:rPr>
          <w:i/>
        </w:rPr>
        <w:t xml:space="preserve"> </w:t>
      </w:r>
      <w:r w:rsidR="00980EA2" w:rsidRPr="009C40C6">
        <w:rPr>
          <w:i/>
        </w:rPr>
        <w:t>ești</w:t>
      </w:r>
      <w:r w:rsidR="00F41F1D" w:rsidRPr="009C40C6">
        <w:rPr>
          <w:i/>
        </w:rPr>
        <w:t xml:space="preserve"> trist, pentru ca nu se </w:t>
      </w:r>
      <w:r w:rsidRPr="009C40C6">
        <w:rPr>
          <w:i/>
        </w:rPr>
        <w:t>știe</w:t>
      </w:r>
      <w:r w:rsidR="00F41F1D" w:rsidRPr="009C40C6">
        <w:rPr>
          <w:i/>
        </w:rPr>
        <w:t xml:space="preserve"> cine se poate </w:t>
      </w:r>
      <w:r w:rsidRPr="009C40C6">
        <w:rPr>
          <w:i/>
        </w:rPr>
        <w:t>îndrăgosti</w:t>
      </w:r>
      <w:r w:rsidR="00F41F1D" w:rsidRPr="009C40C6">
        <w:rPr>
          <w:i/>
        </w:rPr>
        <w:t xml:space="preserve"> de </w:t>
      </w:r>
      <w:r w:rsidRPr="009C40C6">
        <w:rPr>
          <w:i/>
        </w:rPr>
        <w:t>zâmbetul</w:t>
      </w:r>
      <w:r w:rsidR="00F41F1D" w:rsidRPr="009C40C6">
        <w:rPr>
          <w:i/>
        </w:rPr>
        <w:t xml:space="preserve"> </w:t>
      </w:r>
      <w:r w:rsidRPr="009C40C6">
        <w:rPr>
          <w:i/>
        </w:rPr>
        <w:t>tău</w:t>
      </w:r>
      <w:r w:rsidR="00F41F1D" w:rsidRPr="009C40C6">
        <w:rPr>
          <w:i/>
        </w:rPr>
        <w:t>.”   (G.J.G. Marquez)</w:t>
      </w:r>
    </w:p>
    <w:p w14:paraId="280B903A" w14:textId="4667AA4B" w:rsidR="00F41F1D" w:rsidRDefault="00F41F1D" w:rsidP="009C40C6">
      <w:pPr>
        <w:ind w:firstLine="0"/>
      </w:pPr>
    </w:p>
    <w:p w14:paraId="212CB698" w14:textId="50C8C306" w:rsidR="00F41F1D" w:rsidRDefault="00F41F1D" w:rsidP="00536173">
      <w:r w:rsidRPr="009C40C6">
        <w:rPr>
          <w:i/>
        </w:rPr>
        <w:t xml:space="preserve">– </w:t>
      </w:r>
      <w:r w:rsidR="007B2453" w:rsidRPr="009C40C6">
        <w:rPr>
          <w:i/>
        </w:rPr>
        <w:t>Întrebările</w:t>
      </w:r>
      <w:r>
        <w:t xml:space="preserve"> – din </w:t>
      </w:r>
      <w:r w:rsidR="007B2453">
        <w:t>când</w:t>
      </w:r>
      <w:r>
        <w:t xml:space="preserve"> in </w:t>
      </w:r>
      <w:r w:rsidR="007B2453">
        <w:t>când</w:t>
      </w:r>
      <w:r>
        <w:t xml:space="preserve">, </w:t>
      </w:r>
      <w:r w:rsidR="007B2453">
        <w:t>adresează</w:t>
      </w:r>
      <w:r>
        <w:t xml:space="preserve"> </w:t>
      </w:r>
      <w:r w:rsidR="007B2453">
        <w:t>întrebări</w:t>
      </w:r>
      <w:r>
        <w:t xml:space="preserve"> cu scopul de a lamuri lucrurile care </w:t>
      </w:r>
      <w:r w:rsidR="004B03F0">
        <w:t>iți</w:t>
      </w:r>
      <w:r>
        <w:t xml:space="preserve"> sunt mai </w:t>
      </w:r>
      <w:r w:rsidR="004B03F0">
        <w:t>puțin</w:t>
      </w:r>
      <w:r>
        <w:t xml:space="preserve"> clare. Si fii atent sa pui </w:t>
      </w:r>
      <w:r w:rsidR="004754C7">
        <w:t>întrebări</w:t>
      </w:r>
      <w:r>
        <w:t xml:space="preserve"> referitoare la contextul </w:t>
      </w:r>
      <w:r w:rsidR="004754C7">
        <w:t>discuției</w:t>
      </w:r>
      <w:r>
        <w:t xml:space="preserve">, nu despre alte subiecte care distrug contextul si care </w:t>
      </w:r>
      <w:r w:rsidR="00D31797">
        <w:t>îl</w:t>
      </w:r>
      <w:r>
        <w:t xml:space="preserve"> pot bulversa pe </w:t>
      </w:r>
      <w:r w:rsidR="00D31797">
        <w:t>celălalt</w:t>
      </w:r>
      <w:r>
        <w:t xml:space="preserve">.  </w:t>
      </w:r>
    </w:p>
    <w:p w14:paraId="40EE9286" w14:textId="77777777" w:rsidR="00536173" w:rsidRDefault="00536173" w:rsidP="00536173"/>
    <w:p w14:paraId="4B65B3BE" w14:textId="1B3B566C" w:rsidR="00F41F1D" w:rsidRDefault="00F41F1D" w:rsidP="00F41F1D">
      <w:r w:rsidRPr="00536173">
        <w:rPr>
          <w:i/>
        </w:rPr>
        <w:t xml:space="preserve">– Pauza dintre </w:t>
      </w:r>
      <w:r w:rsidR="00536173" w:rsidRPr="00536173">
        <w:rPr>
          <w:i/>
        </w:rPr>
        <w:t>tranzacții</w:t>
      </w:r>
      <w:r>
        <w:t xml:space="preserve"> – </w:t>
      </w:r>
      <w:r w:rsidR="00937691">
        <w:t>înainte</w:t>
      </w:r>
      <w:r>
        <w:t xml:space="preserve"> de a-ti veni </w:t>
      </w:r>
      <w:r w:rsidR="00937691">
        <w:t>rândul</w:t>
      </w:r>
      <w:r>
        <w:t xml:space="preserve"> sa deschizi gura, fa o scurta pauza de doua-trei secunde, chiar daca </w:t>
      </w:r>
      <w:r w:rsidR="00937691">
        <w:t>celălalt</w:t>
      </w:r>
      <w:r>
        <w:t xml:space="preserve"> </w:t>
      </w:r>
      <w:r w:rsidR="00937691">
        <w:t>așteaptă</w:t>
      </w:r>
      <w:r>
        <w:t xml:space="preserve"> o </w:t>
      </w:r>
      <w:r w:rsidR="00937691">
        <w:t>reacție</w:t>
      </w:r>
      <w:r>
        <w:t xml:space="preserve"> din partea ta. Acest lucru ii arata ca te </w:t>
      </w:r>
      <w:r w:rsidR="00937691">
        <w:t>gândești</w:t>
      </w:r>
      <w:r>
        <w:t xml:space="preserve"> serios la spusele lui si la a oferi cel mai potrivit </w:t>
      </w:r>
      <w:r w:rsidR="00937691">
        <w:t>răspuns</w:t>
      </w:r>
      <w:r>
        <w:t xml:space="preserve"> pentru acel context.</w:t>
      </w:r>
    </w:p>
    <w:p w14:paraId="17AD67A7" w14:textId="77777777" w:rsidR="00F41F1D" w:rsidRDefault="00F41F1D" w:rsidP="00F41F1D"/>
    <w:p w14:paraId="726E2D29" w14:textId="2A79B61D" w:rsidR="00F41F1D" w:rsidRDefault="00F41F1D" w:rsidP="00F41F1D">
      <w:r>
        <w:t xml:space="preserve">O </w:t>
      </w:r>
      <w:r w:rsidR="00E91BD4">
        <w:t>tranzacție</w:t>
      </w:r>
      <w:r>
        <w:t xml:space="preserve"> </w:t>
      </w:r>
      <w:r w:rsidR="007A24FD">
        <w:t>reușita</w:t>
      </w:r>
      <w:r>
        <w:t xml:space="preserve"> nu presupune sa taci si sa </w:t>
      </w:r>
      <w:r w:rsidR="007A24FD">
        <w:t>asculți</w:t>
      </w:r>
      <w:r>
        <w:t xml:space="preserve">. Nu </w:t>
      </w:r>
      <w:r w:rsidR="007A24FD">
        <w:t>vă feriți</w:t>
      </w:r>
      <w:r>
        <w:t xml:space="preserve"> sa </w:t>
      </w:r>
      <w:r w:rsidR="007A24FD">
        <w:t>vorbiți</w:t>
      </w:r>
      <w:r>
        <w:t xml:space="preserve">, </w:t>
      </w:r>
      <w:r w:rsidR="002619CD">
        <w:t>însă</w:t>
      </w:r>
      <w:r>
        <w:t xml:space="preserve"> vorb</w:t>
      </w:r>
      <w:r w:rsidR="002619CD">
        <w:t>iți</w:t>
      </w:r>
      <w:r>
        <w:t xml:space="preserve"> doar cat este nevoie si </w:t>
      </w:r>
      <w:r w:rsidR="00713F7F">
        <w:t>când</w:t>
      </w:r>
      <w:r>
        <w:t xml:space="preserve"> este nevoie.</w:t>
      </w:r>
    </w:p>
    <w:p w14:paraId="07C76047" w14:textId="77777777" w:rsidR="00F41F1D" w:rsidRDefault="00F41F1D" w:rsidP="00F41F1D"/>
    <w:p w14:paraId="3FD2F347" w14:textId="23B9998D" w:rsidR="00F41F1D" w:rsidRPr="00F81B7D" w:rsidRDefault="00F81B7D" w:rsidP="00F41F1D">
      <w:pPr>
        <w:rPr>
          <w:i/>
        </w:rPr>
      </w:pPr>
      <w:r w:rsidRPr="00F81B7D">
        <w:rPr>
          <w:i/>
        </w:rPr>
        <w:lastRenderedPageBreak/>
        <w:t>„</w:t>
      </w:r>
      <w:r w:rsidR="00F41F1D" w:rsidRPr="00F81B7D">
        <w:rPr>
          <w:i/>
        </w:rPr>
        <w:t xml:space="preserve">Asigura-te ca termini de vorbit </w:t>
      </w:r>
      <w:r w:rsidRPr="00F81B7D">
        <w:rPr>
          <w:i/>
        </w:rPr>
        <w:t>înainte</w:t>
      </w:r>
      <w:r w:rsidR="00F41F1D" w:rsidRPr="00F81B7D">
        <w:rPr>
          <w:i/>
        </w:rPr>
        <w:t xml:space="preserve"> ca audienta ta sa termine de ascultat.”    ( </w:t>
      </w:r>
      <w:proofErr w:type="spellStart"/>
      <w:r w:rsidR="00F41F1D" w:rsidRPr="00F81B7D">
        <w:rPr>
          <w:i/>
        </w:rPr>
        <w:t>Dorothy</w:t>
      </w:r>
      <w:proofErr w:type="spellEnd"/>
      <w:r w:rsidR="00F41F1D" w:rsidRPr="00F81B7D">
        <w:rPr>
          <w:i/>
        </w:rPr>
        <w:t xml:space="preserve"> </w:t>
      </w:r>
      <w:proofErr w:type="spellStart"/>
      <w:r w:rsidR="00F41F1D" w:rsidRPr="00F81B7D">
        <w:rPr>
          <w:i/>
        </w:rPr>
        <w:t>Sarnoff</w:t>
      </w:r>
      <w:proofErr w:type="spellEnd"/>
      <w:r w:rsidR="00F41F1D" w:rsidRPr="00F81B7D">
        <w:rPr>
          <w:i/>
        </w:rPr>
        <w:t xml:space="preserve"> )</w:t>
      </w:r>
    </w:p>
    <w:p w14:paraId="1ACBCB74" w14:textId="77777777" w:rsidR="00F41F1D" w:rsidRDefault="00F41F1D" w:rsidP="00F41F1D"/>
    <w:p w14:paraId="72C6571A" w14:textId="77E1C42B" w:rsidR="00F41F1D" w:rsidRPr="00F81B7D" w:rsidRDefault="00F41F1D" w:rsidP="00F81B7D">
      <w:r>
        <w:t xml:space="preserve">Adu-ti aminte de fiecare data </w:t>
      </w:r>
      <w:r w:rsidR="00F81B7D">
        <w:t>când</w:t>
      </w:r>
      <w:r>
        <w:t xml:space="preserve"> </w:t>
      </w:r>
      <w:r w:rsidR="00F81B7D">
        <w:t>porți</w:t>
      </w:r>
      <w:r>
        <w:t xml:space="preserve"> o </w:t>
      </w:r>
      <w:r w:rsidR="00F81B7D">
        <w:t>conversație</w:t>
      </w:r>
      <w:r>
        <w:t xml:space="preserve"> cu cineva de proverbul </w:t>
      </w:r>
      <w:r w:rsidR="00F81B7D">
        <w:t>următor</w:t>
      </w:r>
      <w:r>
        <w:t>:</w:t>
      </w:r>
      <w:r w:rsidR="00F81B7D">
        <w:t xml:space="preserve"> </w:t>
      </w:r>
      <w:r w:rsidR="00F81B7D" w:rsidRPr="00F81B7D">
        <w:rPr>
          <w:i/>
        </w:rPr>
        <w:t>„</w:t>
      </w:r>
      <w:r w:rsidRPr="00F81B7D">
        <w:rPr>
          <w:i/>
        </w:rPr>
        <w:t xml:space="preserve">Ni s-au dat doua urechi si o singura gura, pentru a asculta de doua ori mai mult </w:t>
      </w:r>
      <w:r w:rsidR="00F81B7D" w:rsidRPr="00F81B7D">
        <w:rPr>
          <w:i/>
        </w:rPr>
        <w:t>decât</w:t>
      </w:r>
      <w:r w:rsidRPr="00F81B7D">
        <w:rPr>
          <w:i/>
        </w:rPr>
        <w:t xml:space="preserve"> vorbim!</w:t>
      </w:r>
      <w:r w:rsidR="00F81B7D" w:rsidRPr="00F81B7D">
        <w:rPr>
          <w:i/>
        </w:rPr>
        <w:t>”</w:t>
      </w:r>
    </w:p>
    <w:p w14:paraId="0141873F" w14:textId="49EE3236" w:rsidR="00F41F1D" w:rsidRDefault="00F41F1D" w:rsidP="00F41F1D"/>
    <w:p w14:paraId="52090F8B" w14:textId="0816020C" w:rsidR="00F41F1D" w:rsidRPr="00F1645C" w:rsidRDefault="00F41F1D" w:rsidP="00FC59CA">
      <w:bookmarkStart w:id="0" w:name="_GoBack"/>
      <w:r>
        <w:t xml:space="preserve">Acum </w:t>
      </w:r>
      <w:r w:rsidR="00F81B7D">
        <w:t>haideți</w:t>
      </w:r>
      <w:r>
        <w:t xml:space="preserve"> sa ne privim tu pe tine si eu pe mine, si sa observam daca </w:t>
      </w:r>
      <w:r w:rsidR="00F81B7D">
        <w:t>astăzi</w:t>
      </w:r>
      <w:r>
        <w:t xml:space="preserve"> am ascultat de doua ori mai mult </w:t>
      </w:r>
      <w:r w:rsidR="00F81B7D">
        <w:t>decât</w:t>
      </w:r>
      <w:r>
        <w:t xml:space="preserve"> am vorbit</w:t>
      </w:r>
      <w:r w:rsidR="00FC59CA">
        <w:t>!</w:t>
      </w:r>
      <w:bookmarkEnd w:id="0"/>
    </w:p>
    <w:sectPr w:rsidR="00F41F1D" w:rsidRPr="00F1645C" w:rsidSect="00720BFE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CD"/>
    <w:rsid w:val="00020030"/>
    <w:rsid w:val="00023C54"/>
    <w:rsid w:val="00072580"/>
    <w:rsid w:val="00081108"/>
    <w:rsid w:val="000813E0"/>
    <w:rsid w:val="00196B2D"/>
    <w:rsid w:val="001B478D"/>
    <w:rsid w:val="001C4E1A"/>
    <w:rsid w:val="002619CD"/>
    <w:rsid w:val="00292468"/>
    <w:rsid w:val="002F644A"/>
    <w:rsid w:val="00392A57"/>
    <w:rsid w:val="004754C7"/>
    <w:rsid w:val="004B03F0"/>
    <w:rsid w:val="00536173"/>
    <w:rsid w:val="005B2C88"/>
    <w:rsid w:val="005D2804"/>
    <w:rsid w:val="005D6EAC"/>
    <w:rsid w:val="005F48D6"/>
    <w:rsid w:val="00654C41"/>
    <w:rsid w:val="00675C3D"/>
    <w:rsid w:val="00713F7F"/>
    <w:rsid w:val="00720BFE"/>
    <w:rsid w:val="00754101"/>
    <w:rsid w:val="00773236"/>
    <w:rsid w:val="007A24FD"/>
    <w:rsid w:val="007B2453"/>
    <w:rsid w:val="007C33A9"/>
    <w:rsid w:val="007D7BB4"/>
    <w:rsid w:val="00832D74"/>
    <w:rsid w:val="00903F0C"/>
    <w:rsid w:val="00937691"/>
    <w:rsid w:val="00980EA2"/>
    <w:rsid w:val="009C40C6"/>
    <w:rsid w:val="00A032F2"/>
    <w:rsid w:val="00A252BB"/>
    <w:rsid w:val="00A5024B"/>
    <w:rsid w:val="00A750D5"/>
    <w:rsid w:val="00B21CEB"/>
    <w:rsid w:val="00BD08CD"/>
    <w:rsid w:val="00C37A3C"/>
    <w:rsid w:val="00C86298"/>
    <w:rsid w:val="00CC62BE"/>
    <w:rsid w:val="00D31797"/>
    <w:rsid w:val="00E37C9D"/>
    <w:rsid w:val="00E91BD4"/>
    <w:rsid w:val="00F1645C"/>
    <w:rsid w:val="00F41F1D"/>
    <w:rsid w:val="00F81B7D"/>
    <w:rsid w:val="00F83B88"/>
    <w:rsid w:val="00F910C8"/>
    <w:rsid w:val="00FA0C06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79E7"/>
  <w15:chartTrackingRefBased/>
  <w15:docId w15:val="{56877BBF-ADD9-4063-9AC9-19CAE9C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C3D"/>
    <w:pPr>
      <w:spacing w:after="0" w:line="276" w:lineRule="auto"/>
      <w:ind w:firstLine="284"/>
      <w:jc w:val="both"/>
    </w:pPr>
    <w:rPr>
      <w:rFonts w:ascii="Times New Roman" w:hAnsi="Times New Roman"/>
      <w:sz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49</cp:revision>
  <dcterms:created xsi:type="dcterms:W3CDTF">2018-05-17T06:20:00Z</dcterms:created>
  <dcterms:modified xsi:type="dcterms:W3CDTF">2018-05-25T12:14:00Z</dcterms:modified>
</cp:coreProperties>
</file>