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4775" w14:textId="7FAAF13C" w:rsidR="00975121" w:rsidRPr="00975121" w:rsidRDefault="00975121" w:rsidP="00975121">
      <w:pPr>
        <w:spacing w:line="240" w:lineRule="auto"/>
        <w:jc w:val="center"/>
        <w:rPr>
          <w:b/>
          <w:smallCaps/>
        </w:rPr>
      </w:pPr>
      <w:r w:rsidRPr="00975121">
        <w:rPr>
          <w:b/>
          <w:smallCaps/>
        </w:rPr>
        <w:t xml:space="preserve">Moment de Rugăciune </w:t>
      </w:r>
      <w:proofErr w:type="spellStart"/>
      <w:r w:rsidRPr="00975121">
        <w:rPr>
          <w:b/>
          <w:smallCaps/>
        </w:rPr>
        <w:t>Taize</w:t>
      </w:r>
      <w:proofErr w:type="spellEnd"/>
    </w:p>
    <w:p w14:paraId="5BF58B5F" w14:textId="7B4761E9" w:rsidR="00975121" w:rsidRPr="00975121" w:rsidRDefault="00975121" w:rsidP="00975121">
      <w:pPr>
        <w:spacing w:line="240" w:lineRule="auto"/>
        <w:jc w:val="center"/>
        <w:rPr>
          <w:i/>
          <w:iCs/>
        </w:rPr>
      </w:pPr>
      <w:r w:rsidRPr="00975121">
        <w:rPr>
          <w:i/>
          <w:iCs/>
        </w:rPr>
        <w:t>13.09.2019</w:t>
      </w:r>
    </w:p>
    <w:p w14:paraId="02272F44" w14:textId="6DEA3AD8" w:rsidR="00975121" w:rsidRDefault="00B06402" w:rsidP="00CF25A5">
      <w:pPr>
        <w:spacing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F47A7C" wp14:editId="5D5009FA">
            <wp:simplePos x="0" y="0"/>
            <wp:positionH relativeFrom="column">
              <wp:posOffset>187960</wp:posOffset>
            </wp:positionH>
            <wp:positionV relativeFrom="paragraph">
              <wp:posOffset>190500</wp:posOffset>
            </wp:positionV>
            <wp:extent cx="981075" cy="1136650"/>
            <wp:effectExtent l="0" t="0" r="0" b="0"/>
            <wp:wrapSquare wrapText="bothSides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1BCDC" w14:textId="20BF81FB" w:rsidR="00D02A97" w:rsidRPr="00D02A97" w:rsidRDefault="00D02A97" w:rsidP="00B06402">
      <w:pPr>
        <w:spacing w:line="240" w:lineRule="auto"/>
        <w:ind w:firstLine="0"/>
        <w:rPr>
          <w:b/>
          <w:bCs/>
        </w:rPr>
      </w:pPr>
      <w:proofErr w:type="spellStart"/>
      <w:r w:rsidRPr="004E0F55">
        <w:rPr>
          <w:b/>
          <w:bCs/>
          <w:smallCaps/>
        </w:rPr>
        <w:t>Cantec</w:t>
      </w:r>
      <w:proofErr w:type="spellEnd"/>
      <w:r w:rsidRPr="00D02A97">
        <w:rPr>
          <w:b/>
          <w:bCs/>
        </w:rPr>
        <w:t xml:space="preserve"> -</w:t>
      </w:r>
      <w:r w:rsidRPr="004E0F55">
        <w:rPr>
          <w:i/>
          <w:iCs/>
        </w:rPr>
        <w:t xml:space="preserve"> </w:t>
      </w:r>
      <w:proofErr w:type="spellStart"/>
      <w:r w:rsidRPr="004E0F55">
        <w:rPr>
          <w:i/>
          <w:iCs/>
        </w:rPr>
        <w:t>Vino</w:t>
      </w:r>
      <w:proofErr w:type="spellEnd"/>
      <w:r w:rsidRPr="004E0F55">
        <w:rPr>
          <w:i/>
          <w:iCs/>
        </w:rPr>
        <w:t xml:space="preserve"> </w:t>
      </w:r>
      <w:proofErr w:type="spellStart"/>
      <w:r w:rsidRPr="004E0F55">
        <w:rPr>
          <w:i/>
          <w:iCs/>
        </w:rPr>
        <w:t>Duhule</w:t>
      </w:r>
      <w:proofErr w:type="spellEnd"/>
      <w:r w:rsidRPr="004E0F55">
        <w:rPr>
          <w:i/>
          <w:iCs/>
        </w:rPr>
        <w:t xml:space="preserve"> Sfinte</w:t>
      </w:r>
    </w:p>
    <w:p w14:paraId="63EA4FAD" w14:textId="77777777" w:rsidR="00D02A97" w:rsidRDefault="00D02A97" w:rsidP="00B06402">
      <w:pPr>
        <w:spacing w:line="240" w:lineRule="auto"/>
        <w:ind w:firstLine="0"/>
      </w:pPr>
    </w:p>
    <w:p w14:paraId="6B4D4B6A" w14:textId="4696A283" w:rsidR="0050059C" w:rsidRPr="000D3E6A" w:rsidRDefault="004E0F55" w:rsidP="00B06402">
      <w:pPr>
        <w:spacing w:line="240" w:lineRule="auto"/>
        <w:ind w:firstLine="0"/>
        <w:jc w:val="left"/>
        <w:rPr>
          <w:i/>
          <w:iCs/>
          <w:sz w:val="24"/>
          <w:szCs w:val="20"/>
        </w:rPr>
      </w:pPr>
      <w:r w:rsidRPr="000D3E6A">
        <w:rPr>
          <w:i/>
          <w:iCs/>
          <w:sz w:val="24"/>
          <w:szCs w:val="20"/>
        </w:rPr>
        <w:t>*între strofele psalmului se cântă odată r</w:t>
      </w:r>
      <w:r w:rsidR="0040203B" w:rsidRPr="000D3E6A">
        <w:rPr>
          <w:i/>
          <w:iCs/>
          <w:sz w:val="24"/>
          <w:szCs w:val="20"/>
        </w:rPr>
        <w:t>e</w:t>
      </w:r>
      <w:r w:rsidRPr="000D3E6A">
        <w:rPr>
          <w:i/>
          <w:iCs/>
          <w:sz w:val="24"/>
          <w:szCs w:val="20"/>
        </w:rPr>
        <w:t>frenul.</w:t>
      </w:r>
    </w:p>
    <w:p w14:paraId="669A1F6C" w14:textId="77777777" w:rsidR="000D3E6A" w:rsidRDefault="000D3E6A" w:rsidP="00CF25A5">
      <w:pPr>
        <w:spacing w:line="240" w:lineRule="auto"/>
        <w:jc w:val="center"/>
        <w:rPr>
          <w:b/>
          <w:bCs/>
          <w:smallCaps/>
        </w:rPr>
      </w:pPr>
    </w:p>
    <w:p w14:paraId="51D663AB" w14:textId="2075E9E1" w:rsidR="00D02A97" w:rsidRPr="00D02A97" w:rsidRDefault="0050059C" w:rsidP="00CF25A5">
      <w:pPr>
        <w:spacing w:line="240" w:lineRule="auto"/>
        <w:jc w:val="center"/>
        <w:rPr>
          <w:b/>
          <w:bCs/>
          <w:smallCaps/>
        </w:rPr>
      </w:pPr>
      <w:r w:rsidRPr="0046225B">
        <w:rPr>
          <w:b/>
          <w:bCs/>
          <w:smallCaps/>
        </w:rPr>
        <w:t>Psalmul</w:t>
      </w:r>
      <w:r w:rsidR="00D02A97" w:rsidRPr="00D02A97">
        <w:rPr>
          <w:b/>
          <w:bCs/>
          <w:smallCaps/>
        </w:rPr>
        <w:t xml:space="preserve"> 51 (50)</w:t>
      </w:r>
    </w:p>
    <w:p w14:paraId="28BA8857" w14:textId="62BEE8A0" w:rsidR="00D02A97" w:rsidRPr="009E69CF" w:rsidRDefault="00D02A97" w:rsidP="00CF25A5">
      <w:pPr>
        <w:spacing w:line="240" w:lineRule="auto"/>
        <w:jc w:val="center"/>
        <w:rPr>
          <w:b/>
          <w:bCs/>
          <w:i/>
          <w:iCs/>
        </w:rPr>
      </w:pPr>
      <w:r w:rsidRPr="00D02A97">
        <w:rPr>
          <w:b/>
          <w:bCs/>
          <w:i/>
          <w:iCs/>
        </w:rPr>
        <w:t>Mărturisirea păcatelor </w:t>
      </w:r>
      <w:proofErr w:type="spellStart"/>
      <w:r w:rsidRPr="00D02A97">
        <w:rPr>
          <w:b/>
          <w:bCs/>
          <w:i/>
          <w:iCs/>
        </w:rPr>
        <w:t>şi</w:t>
      </w:r>
      <w:proofErr w:type="spellEnd"/>
      <w:r w:rsidRPr="00D02A97">
        <w:rPr>
          <w:b/>
          <w:bCs/>
          <w:i/>
          <w:iCs/>
        </w:rPr>
        <w:t xml:space="preserve"> cerere de iertare</w:t>
      </w:r>
    </w:p>
    <w:p w14:paraId="50EF1A77" w14:textId="77777777" w:rsidR="00D02A97" w:rsidRPr="00D02A97" w:rsidRDefault="00D02A97" w:rsidP="00CF25A5">
      <w:pPr>
        <w:spacing w:line="240" w:lineRule="auto"/>
        <w:jc w:val="center"/>
        <w:rPr>
          <w:b/>
          <w:bCs/>
          <w:i/>
          <w:iCs/>
        </w:rPr>
      </w:pPr>
    </w:p>
    <w:p w14:paraId="70F7E9E8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2</w:t>
      </w:r>
      <w:r w:rsidRPr="00D02A97">
        <w:rPr>
          <w:i/>
          <w:iCs/>
        </w:rPr>
        <w:t xml:space="preserve"> Când a venit la el profetul </w:t>
      </w:r>
      <w:proofErr w:type="spellStart"/>
      <w:r w:rsidRPr="00D02A97">
        <w:rPr>
          <w:i/>
          <w:iCs/>
        </w:rPr>
        <w:t>Natán</w:t>
      </w:r>
      <w:proofErr w:type="spellEnd"/>
      <w:r w:rsidRPr="00D02A97">
        <w:rPr>
          <w:i/>
          <w:iCs/>
        </w:rPr>
        <w:t>,</w:t>
      </w:r>
      <w:bookmarkStart w:id="0" w:name="_GoBack"/>
      <w:bookmarkEnd w:id="0"/>
    </w:p>
    <w:p w14:paraId="71D55FAA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</w:rPr>
        <w:t xml:space="preserve">după ce păcătuise cu </w:t>
      </w:r>
      <w:proofErr w:type="spellStart"/>
      <w:r w:rsidRPr="00D02A97">
        <w:rPr>
          <w:i/>
          <w:iCs/>
        </w:rPr>
        <w:t>Batşéba</w:t>
      </w:r>
      <w:proofErr w:type="spellEnd"/>
      <w:r w:rsidRPr="00D02A97">
        <w:rPr>
          <w:i/>
          <w:iCs/>
        </w:rPr>
        <w:t>.</w:t>
      </w:r>
    </w:p>
    <w:p w14:paraId="21C3FCAA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3</w:t>
      </w:r>
      <w:r w:rsidRPr="00D02A97">
        <w:rPr>
          <w:i/>
          <w:iCs/>
        </w:rPr>
        <w:t> Ai milă de mine, Dumnezeule, după marea ta bunătate,</w:t>
      </w:r>
    </w:p>
    <w:p w14:paraId="76C0BBA1" w14:textId="5B890D0E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, după </w:t>
      </w:r>
      <w:proofErr w:type="spellStart"/>
      <w:r w:rsidRPr="00D02A97">
        <w:rPr>
          <w:i/>
          <w:iCs/>
        </w:rPr>
        <w:t>mulţimea</w:t>
      </w:r>
      <w:proofErr w:type="spellEnd"/>
      <w:r w:rsidRPr="00D02A97">
        <w:rPr>
          <w:i/>
          <w:iCs/>
        </w:rPr>
        <w:t xml:space="preserve"> îndurărilor tale, </w:t>
      </w:r>
      <w:proofErr w:type="spellStart"/>
      <w:r w:rsidRPr="00D02A97">
        <w:rPr>
          <w:i/>
          <w:iCs/>
        </w:rPr>
        <w:t>şterge</w:t>
      </w:r>
      <w:proofErr w:type="spellEnd"/>
      <w:r w:rsidRPr="00D02A97">
        <w:rPr>
          <w:i/>
          <w:iCs/>
        </w:rPr>
        <w:t xml:space="preserve"> fărădelegea mea!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092C2A60" w14:textId="0F530072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4A2294D3" w14:textId="59796300" w:rsidR="0050059C" w:rsidRPr="0050059C" w:rsidRDefault="0050059C" w:rsidP="00B26C8B">
      <w:pPr>
        <w:spacing w:line="240" w:lineRule="auto"/>
        <w:ind w:left="708" w:firstLine="0"/>
        <w:jc w:val="left"/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o-RO"/>
        </w:rPr>
      </w:pPr>
      <w:r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R. </w:t>
      </w:r>
      <w:r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Cântă suflete, pe Domnul tău cel sfânt</w:t>
      </w:r>
    </w:p>
    <w:p w14:paraId="2BB445B6" w14:textId="77777777" w:rsidR="0050059C" w:rsidRPr="0050059C" w:rsidRDefault="0050059C" w:rsidP="00B26C8B">
      <w:pPr>
        <w:spacing w:line="240" w:lineRule="auto"/>
        <w:ind w:left="708" w:firstLine="0"/>
        <w:jc w:val="left"/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o-RO"/>
        </w:rPr>
      </w:pPr>
      <w:r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Cântă suflete, el </w:t>
      </w:r>
      <w:proofErr w:type="spellStart"/>
      <w:r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viaţă</w:t>
      </w:r>
      <w:proofErr w:type="spellEnd"/>
      <w:r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dăruie</w:t>
      </w:r>
      <w:proofErr w:type="spellEnd"/>
      <w:r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.</w:t>
      </w:r>
    </w:p>
    <w:p w14:paraId="7E44CE48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5AEB0054" w14:textId="62704C4E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4</w:t>
      </w:r>
      <w:r w:rsidRPr="00D02A97">
        <w:rPr>
          <w:i/>
          <w:iCs/>
        </w:rPr>
        <w:t xml:space="preserve"> Spală-mă cu </w:t>
      </w:r>
      <w:proofErr w:type="spellStart"/>
      <w:r w:rsidRPr="00D02A97">
        <w:rPr>
          <w:i/>
          <w:iCs/>
        </w:rPr>
        <w:t>desăvârşire</w:t>
      </w:r>
      <w:proofErr w:type="spellEnd"/>
      <w:r w:rsidRPr="00D02A97">
        <w:rPr>
          <w:i/>
          <w:iCs/>
        </w:rPr>
        <w:t> de nelegiuirea mea</w:t>
      </w:r>
    </w:p>
    <w:p w14:paraId="047885A3" w14:textId="77777777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</w:t>
      </w:r>
      <w:proofErr w:type="spellStart"/>
      <w:r w:rsidRPr="00D02A97">
        <w:rPr>
          <w:i/>
          <w:iCs/>
        </w:rPr>
        <w:t>curăţă</w:t>
      </w:r>
      <w:proofErr w:type="spellEnd"/>
      <w:r w:rsidRPr="00D02A97">
        <w:rPr>
          <w:i/>
          <w:iCs/>
        </w:rPr>
        <w:t>-mă de păcatul meu!</w:t>
      </w:r>
    </w:p>
    <w:p w14:paraId="1EAB8001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5</w:t>
      </w:r>
      <w:r w:rsidRPr="00D02A97">
        <w:rPr>
          <w:i/>
          <w:iCs/>
        </w:rPr>
        <w:t> Căci recunosc fărădelegea mea</w:t>
      </w:r>
    </w:p>
    <w:p w14:paraId="345A6C46" w14:textId="697920DA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păcatul meu stă pururi înaintea mea.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1DA7E916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0BF87EF7" w14:textId="7E6256C6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6</w:t>
      </w:r>
      <w:r w:rsidRPr="00D02A97">
        <w:rPr>
          <w:i/>
          <w:iCs/>
        </w:rPr>
        <w:t> Împotriva ta, numai împotriva ta am păcătuit</w:t>
      </w:r>
    </w:p>
    <w:p w14:paraId="572B92C9" w14:textId="77777777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ce-i rău înaintea ta am făcut.</w:t>
      </w:r>
    </w:p>
    <w:p w14:paraId="3DAB06AE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</w:rPr>
        <w:t xml:space="preserve">De aceea, tu </w:t>
      </w:r>
      <w:proofErr w:type="spellStart"/>
      <w:r w:rsidRPr="00D02A97">
        <w:rPr>
          <w:i/>
          <w:iCs/>
        </w:rPr>
        <w:t>eşti</w:t>
      </w:r>
      <w:proofErr w:type="spellEnd"/>
      <w:r w:rsidRPr="00D02A97">
        <w:rPr>
          <w:i/>
          <w:iCs/>
        </w:rPr>
        <w:t xml:space="preserve"> drept în </w:t>
      </w:r>
      <w:proofErr w:type="spellStart"/>
      <w:r w:rsidRPr="00D02A97">
        <w:rPr>
          <w:i/>
          <w:iCs/>
        </w:rPr>
        <w:t>sentinţele</w:t>
      </w:r>
      <w:proofErr w:type="spellEnd"/>
      <w:r w:rsidRPr="00D02A97">
        <w:rPr>
          <w:i/>
          <w:iCs/>
        </w:rPr>
        <w:t xml:space="preserve"> tale</w:t>
      </w:r>
    </w:p>
    <w:p w14:paraId="652C1CFF" w14:textId="5B9EFE74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nepărtinitor în </w:t>
      </w:r>
      <w:proofErr w:type="spellStart"/>
      <w:r w:rsidRPr="00D02A97">
        <w:rPr>
          <w:i/>
          <w:iCs/>
        </w:rPr>
        <w:t>judecăţile</w:t>
      </w:r>
      <w:proofErr w:type="spellEnd"/>
      <w:r w:rsidRPr="00D02A97">
        <w:rPr>
          <w:i/>
          <w:iCs/>
        </w:rPr>
        <w:t xml:space="preserve"> tale.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68615008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7</w:t>
      </w:r>
      <w:r w:rsidRPr="00D02A97">
        <w:rPr>
          <w:i/>
          <w:iCs/>
        </w:rPr>
        <w:t> Căci, iată, în nelegiuire m-am născut</w:t>
      </w:r>
    </w:p>
    <w:p w14:paraId="7848243C" w14:textId="48256B02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în păcat m-a zămislit mama mea!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680D90F8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02A31021" w14:textId="4DA5ADE9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8</w:t>
      </w:r>
      <w:r w:rsidRPr="00D02A97">
        <w:rPr>
          <w:i/>
          <w:iCs/>
        </w:rPr>
        <w:t xml:space="preserve"> Iată, </w:t>
      </w:r>
      <w:proofErr w:type="spellStart"/>
      <w:r w:rsidRPr="00D02A97">
        <w:rPr>
          <w:i/>
          <w:iCs/>
        </w:rPr>
        <w:t>ţie</w:t>
      </w:r>
      <w:proofErr w:type="spellEnd"/>
      <w:r w:rsidRPr="00D02A97">
        <w:rPr>
          <w:i/>
          <w:iCs/>
        </w:rPr>
        <w:t xml:space="preserve"> </w:t>
      </w:r>
      <w:proofErr w:type="spellStart"/>
      <w:r w:rsidRPr="00D02A97">
        <w:rPr>
          <w:i/>
          <w:iCs/>
        </w:rPr>
        <w:t>îţi</w:t>
      </w:r>
      <w:proofErr w:type="spellEnd"/>
      <w:r w:rsidRPr="00D02A97">
        <w:rPr>
          <w:i/>
          <w:iCs/>
        </w:rPr>
        <w:t xml:space="preserve"> place adevărul în adâncul [inimii],</w:t>
      </w:r>
    </w:p>
    <w:p w14:paraId="44AE7F0E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</w:rPr>
        <w:t xml:space="preserve">fă deci să pătrundă </w:t>
      </w:r>
      <w:proofErr w:type="spellStart"/>
      <w:r w:rsidRPr="00D02A97">
        <w:rPr>
          <w:i/>
          <w:iCs/>
        </w:rPr>
        <w:t>înţelepciunea</w:t>
      </w:r>
      <w:proofErr w:type="spellEnd"/>
      <w:r w:rsidRPr="00D02A97">
        <w:rPr>
          <w:i/>
          <w:iCs/>
        </w:rPr>
        <w:t> înlăuntrul meu!</w:t>
      </w:r>
    </w:p>
    <w:p w14:paraId="754D1759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9</w:t>
      </w:r>
      <w:r w:rsidRPr="00D02A97">
        <w:rPr>
          <w:i/>
          <w:iCs/>
        </w:rPr>
        <w:t> </w:t>
      </w:r>
      <w:proofErr w:type="spellStart"/>
      <w:r w:rsidRPr="00D02A97">
        <w:rPr>
          <w:i/>
          <w:iCs/>
        </w:rPr>
        <w:t>Stropeşte</w:t>
      </w:r>
      <w:proofErr w:type="spellEnd"/>
      <w:r w:rsidRPr="00D02A97">
        <w:rPr>
          <w:i/>
          <w:iCs/>
        </w:rPr>
        <w:t xml:space="preserve">-mă cu isop </w:t>
      </w: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voi fi curat,</w:t>
      </w:r>
    </w:p>
    <w:p w14:paraId="2985AB51" w14:textId="7B387100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</w:rPr>
        <w:t xml:space="preserve">spală-mă </w:t>
      </w: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voi fi mai alb decât zăpada!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115EAB7F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080A112E" w14:textId="6B7F6550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10</w:t>
      </w:r>
      <w:r w:rsidRPr="00D02A97">
        <w:rPr>
          <w:i/>
          <w:iCs/>
        </w:rPr>
        <w:t xml:space="preserve"> Fă să aud [un cuvânt] de bucurie </w:t>
      </w: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veselie</w:t>
      </w:r>
    </w:p>
    <w:p w14:paraId="0541C185" w14:textId="77777777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lastRenderedPageBreak/>
        <w:t>şi</w:t>
      </w:r>
      <w:proofErr w:type="spellEnd"/>
      <w:r w:rsidRPr="00D02A97">
        <w:rPr>
          <w:i/>
          <w:iCs/>
        </w:rPr>
        <w:t xml:space="preserve"> oasele pe care le-ai zdrobit vor tresălta!</w:t>
      </w:r>
    </w:p>
    <w:p w14:paraId="46A9BA72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11</w:t>
      </w:r>
      <w:r w:rsidRPr="00D02A97">
        <w:rPr>
          <w:i/>
          <w:iCs/>
        </w:rPr>
        <w:t> Întoarce-</w:t>
      </w:r>
      <w:proofErr w:type="spellStart"/>
      <w:r w:rsidRPr="00D02A97">
        <w:rPr>
          <w:i/>
          <w:iCs/>
        </w:rPr>
        <w:t>ţi</w:t>
      </w:r>
      <w:proofErr w:type="spellEnd"/>
      <w:r w:rsidRPr="00D02A97">
        <w:rPr>
          <w:i/>
          <w:iCs/>
        </w:rPr>
        <w:t xml:space="preserve"> </w:t>
      </w:r>
      <w:proofErr w:type="spellStart"/>
      <w:r w:rsidRPr="00D02A97">
        <w:rPr>
          <w:i/>
          <w:iCs/>
        </w:rPr>
        <w:t>faţa</w:t>
      </w:r>
      <w:proofErr w:type="spellEnd"/>
      <w:r w:rsidRPr="00D02A97">
        <w:rPr>
          <w:i/>
          <w:iCs/>
        </w:rPr>
        <w:t xml:space="preserve"> de la păcatele mele,</w:t>
      </w:r>
    </w:p>
    <w:p w14:paraId="78628AEA" w14:textId="1A800802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</w:t>
      </w:r>
      <w:proofErr w:type="spellStart"/>
      <w:r w:rsidRPr="00D02A97">
        <w:rPr>
          <w:i/>
          <w:iCs/>
        </w:rPr>
        <w:t>şterge</w:t>
      </w:r>
      <w:proofErr w:type="spellEnd"/>
      <w:r w:rsidRPr="00D02A97">
        <w:rPr>
          <w:i/>
          <w:iCs/>
        </w:rPr>
        <w:t xml:space="preserve"> toate nelegiuirile mele.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4868060D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77783B99" w14:textId="77E5DD4F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12</w:t>
      </w:r>
      <w:r w:rsidRPr="00D02A97">
        <w:rPr>
          <w:i/>
          <w:iCs/>
        </w:rPr>
        <w:t> Creează în mine o inimă curată, Dumnezeule,</w:t>
      </w:r>
    </w:p>
    <w:p w14:paraId="5A9361E1" w14:textId="77777777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un duh statornic </w:t>
      </w:r>
      <w:proofErr w:type="spellStart"/>
      <w:r w:rsidRPr="00D02A97">
        <w:rPr>
          <w:i/>
          <w:iCs/>
        </w:rPr>
        <w:t>înnoieşte</w:t>
      </w:r>
      <w:proofErr w:type="spellEnd"/>
      <w:r w:rsidRPr="00D02A97">
        <w:rPr>
          <w:i/>
          <w:iCs/>
        </w:rPr>
        <w:t> înăuntrul meu!</w:t>
      </w:r>
    </w:p>
    <w:p w14:paraId="631ED3F8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13</w:t>
      </w:r>
      <w:r w:rsidRPr="00D02A97">
        <w:rPr>
          <w:i/>
          <w:iCs/>
        </w:rPr>
        <w:t xml:space="preserve"> Nu mă alunga de la </w:t>
      </w:r>
      <w:proofErr w:type="spellStart"/>
      <w:r w:rsidRPr="00D02A97">
        <w:rPr>
          <w:i/>
          <w:iCs/>
        </w:rPr>
        <w:t>faţa</w:t>
      </w:r>
      <w:proofErr w:type="spellEnd"/>
      <w:r w:rsidRPr="00D02A97">
        <w:rPr>
          <w:i/>
          <w:iCs/>
        </w:rPr>
        <w:t xml:space="preserve"> ta</w:t>
      </w:r>
    </w:p>
    <w:p w14:paraId="30B6CC21" w14:textId="296142E2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duhul tău sfânt nu-l lua de la mine!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429D2FB5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6FC1CB34" w14:textId="59BCFF5B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14</w:t>
      </w:r>
      <w:r w:rsidRPr="00D02A97">
        <w:rPr>
          <w:i/>
          <w:iCs/>
        </w:rPr>
        <w:t> Dă-mi înapoi bucuria mântuirii tale</w:t>
      </w:r>
    </w:p>
    <w:p w14:paraId="789D7316" w14:textId="77777777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</w:t>
      </w:r>
      <w:proofErr w:type="spellStart"/>
      <w:r w:rsidRPr="00D02A97">
        <w:rPr>
          <w:i/>
          <w:iCs/>
        </w:rPr>
        <w:t>întăreşte</w:t>
      </w:r>
      <w:proofErr w:type="spellEnd"/>
      <w:r w:rsidRPr="00D02A97">
        <w:rPr>
          <w:i/>
          <w:iCs/>
        </w:rPr>
        <w:t>-mă cu duh binevoitor!</w:t>
      </w:r>
    </w:p>
    <w:p w14:paraId="4B551418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15</w:t>
      </w:r>
      <w:r w:rsidRPr="00D02A97">
        <w:rPr>
          <w:i/>
          <w:iCs/>
        </w:rPr>
        <w:t xml:space="preserve"> Atunci voi </w:t>
      </w:r>
      <w:proofErr w:type="spellStart"/>
      <w:r w:rsidRPr="00D02A97">
        <w:rPr>
          <w:i/>
          <w:iCs/>
        </w:rPr>
        <w:t>învăţa</w:t>
      </w:r>
      <w:proofErr w:type="spellEnd"/>
      <w:r w:rsidRPr="00D02A97">
        <w:rPr>
          <w:i/>
          <w:iCs/>
        </w:rPr>
        <w:t xml:space="preserve"> pe cei fărădelege căile tale</w:t>
      </w:r>
    </w:p>
    <w:p w14:paraId="19F0B55D" w14:textId="5B675F79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cei </w:t>
      </w:r>
      <w:proofErr w:type="spellStart"/>
      <w:r w:rsidRPr="00D02A97">
        <w:rPr>
          <w:i/>
          <w:iCs/>
        </w:rPr>
        <w:t>păcătoşi</w:t>
      </w:r>
      <w:proofErr w:type="spellEnd"/>
      <w:r w:rsidRPr="00D02A97">
        <w:rPr>
          <w:i/>
          <w:iCs/>
        </w:rPr>
        <w:t xml:space="preserve"> la tine se vor întoarce.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5262AD64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426A5FB1" w14:textId="233C10F1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16</w:t>
      </w:r>
      <w:r w:rsidRPr="00D02A97">
        <w:rPr>
          <w:i/>
          <w:iCs/>
        </w:rPr>
        <w:t> </w:t>
      </w:r>
      <w:proofErr w:type="spellStart"/>
      <w:r w:rsidRPr="00D02A97">
        <w:rPr>
          <w:i/>
          <w:iCs/>
        </w:rPr>
        <w:t>Mântuieşte</w:t>
      </w:r>
      <w:proofErr w:type="spellEnd"/>
      <w:r w:rsidRPr="00D02A97">
        <w:rPr>
          <w:i/>
          <w:iCs/>
        </w:rPr>
        <w:t>-mă de sânge, Dumnezeule, Dumnezeul mântuirii mele,</w:t>
      </w:r>
    </w:p>
    <w:p w14:paraId="05E5D7E8" w14:textId="77777777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limba mea va preamări dreptatea ta!</w:t>
      </w:r>
    </w:p>
    <w:p w14:paraId="5D988126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17</w:t>
      </w:r>
      <w:r w:rsidRPr="00D02A97">
        <w:rPr>
          <w:i/>
          <w:iCs/>
        </w:rPr>
        <w:t> Doamne, deschide-mi buzele</w:t>
      </w:r>
    </w:p>
    <w:p w14:paraId="3E9F6C8A" w14:textId="092B598C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gura mea va vesti lauda ta!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30C26655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0513CCE4" w14:textId="2EA2A5E1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18</w:t>
      </w:r>
      <w:r w:rsidRPr="00D02A97">
        <w:rPr>
          <w:i/>
          <w:iCs/>
        </w:rPr>
        <w:t> Pentru că jertfele nu-</w:t>
      </w:r>
      <w:proofErr w:type="spellStart"/>
      <w:r w:rsidRPr="00D02A97">
        <w:rPr>
          <w:i/>
          <w:iCs/>
        </w:rPr>
        <w:t>ţi</w:t>
      </w:r>
      <w:proofErr w:type="spellEnd"/>
      <w:r w:rsidRPr="00D02A97">
        <w:rPr>
          <w:i/>
          <w:iCs/>
        </w:rPr>
        <w:t xml:space="preserve"> sunt plăcute </w:t>
      </w: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, chiar dacă </w:t>
      </w:r>
      <w:proofErr w:type="spellStart"/>
      <w:r w:rsidRPr="00D02A97">
        <w:rPr>
          <w:i/>
          <w:iCs/>
        </w:rPr>
        <w:t>ţi-aş</w:t>
      </w:r>
      <w:proofErr w:type="spellEnd"/>
      <w:r w:rsidRPr="00D02A97">
        <w:rPr>
          <w:i/>
          <w:iCs/>
        </w:rPr>
        <w:t xml:space="preserve"> aduce,</w:t>
      </w:r>
    </w:p>
    <w:p w14:paraId="63A809BD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</w:rPr>
        <w:t xml:space="preserve">arderile de tot nu te-ar </w:t>
      </w:r>
      <w:proofErr w:type="spellStart"/>
      <w:r w:rsidRPr="00D02A97">
        <w:rPr>
          <w:i/>
          <w:iCs/>
        </w:rPr>
        <w:t>mulţumi</w:t>
      </w:r>
      <w:proofErr w:type="spellEnd"/>
      <w:r w:rsidRPr="00D02A97">
        <w:rPr>
          <w:i/>
          <w:iCs/>
        </w:rPr>
        <w:t>.</w:t>
      </w:r>
    </w:p>
    <w:p w14:paraId="408A795E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19</w:t>
      </w:r>
      <w:r w:rsidRPr="00D02A97">
        <w:rPr>
          <w:i/>
          <w:iCs/>
        </w:rPr>
        <w:t> Jertfa mea, Dumnezeule, este duhul umil,</w:t>
      </w:r>
    </w:p>
    <w:p w14:paraId="1B5EDF98" w14:textId="1071F138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</w:rPr>
        <w:t xml:space="preserve">inima căită </w:t>
      </w: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umilă, Dumnezeule, n-o </w:t>
      </w:r>
      <w:proofErr w:type="spellStart"/>
      <w:r w:rsidRPr="00D02A97">
        <w:rPr>
          <w:i/>
          <w:iCs/>
        </w:rPr>
        <w:t>dispreţui</w:t>
      </w:r>
      <w:proofErr w:type="spellEnd"/>
      <w:r w:rsidRPr="00D02A97">
        <w:rPr>
          <w:i/>
          <w:iCs/>
        </w:rPr>
        <w:t>!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23AE664D" w14:textId="77777777" w:rsidR="0050059C" w:rsidRDefault="0050059C" w:rsidP="00CF25A5">
      <w:pPr>
        <w:spacing w:line="240" w:lineRule="auto"/>
        <w:rPr>
          <w:i/>
          <w:iCs/>
          <w:vertAlign w:val="superscript"/>
        </w:rPr>
      </w:pPr>
    </w:p>
    <w:p w14:paraId="21B498E5" w14:textId="2CDC8A32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20</w:t>
      </w:r>
      <w:r w:rsidRPr="00D02A97">
        <w:rPr>
          <w:i/>
          <w:iCs/>
        </w:rPr>
        <w:t xml:space="preserve"> În bunătatea ta, [Doamne], fă bine </w:t>
      </w:r>
      <w:proofErr w:type="spellStart"/>
      <w:r w:rsidRPr="00D02A97">
        <w:rPr>
          <w:i/>
          <w:iCs/>
        </w:rPr>
        <w:t>Siónului</w:t>
      </w:r>
      <w:proofErr w:type="spellEnd"/>
    </w:p>
    <w:p w14:paraId="285A5864" w14:textId="77777777" w:rsidR="00D02A97" w:rsidRPr="00D02A97" w:rsidRDefault="00D02A97" w:rsidP="00CF25A5">
      <w:pPr>
        <w:spacing w:line="240" w:lineRule="auto"/>
        <w:rPr>
          <w:i/>
          <w:iCs/>
        </w:rPr>
      </w:pP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</w:t>
      </w:r>
      <w:proofErr w:type="spellStart"/>
      <w:r w:rsidRPr="00D02A97">
        <w:rPr>
          <w:i/>
          <w:iCs/>
        </w:rPr>
        <w:t>reclădeşte</w:t>
      </w:r>
      <w:proofErr w:type="spellEnd"/>
      <w:r w:rsidRPr="00D02A97">
        <w:rPr>
          <w:i/>
          <w:iCs/>
        </w:rPr>
        <w:t xml:space="preserve"> zidurile </w:t>
      </w:r>
      <w:proofErr w:type="spellStart"/>
      <w:r w:rsidRPr="00D02A97">
        <w:rPr>
          <w:i/>
          <w:iCs/>
        </w:rPr>
        <w:t>Ierusalímului</w:t>
      </w:r>
      <w:proofErr w:type="spellEnd"/>
      <w:r w:rsidRPr="00D02A97">
        <w:rPr>
          <w:i/>
          <w:iCs/>
        </w:rPr>
        <w:t>!</w:t>
      </w:r>
    </w:p>
    <w:p w14:paraId="2CFDCDF2" w14:textId="7777777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  <w:vertAlign w:val="superscript"/>
        </w:rPr>
        <w:t>21</w:t>
      </w:r>
      <w:r w:rsidRPr="00D02A97">
        <w:rPr>
          <w:i/>
          <w:iCs/>
        </w:rPr>
        <w:t xml:space="preserve"> Atunci </w:t>
      </w:r>
      <w:proofErr w:type="spellStart"/>
      <w:r w:rsidRPr="00D02A97">
        <w:rPr>
          <w:i/>
          <w:iCs/>
        </w:rPr>
        <w:t>îţi</w:t>
      </w:r>
      <w:proofErr w:type="spellEnd"/>
      <w:r w:rsidRPr="00D02A97">
        <w:rPr>
          <w:i/>
          <w:iCs/>
        </w:rPr>
        <w:t xml:space="preserve"> vor fi plăcute jertfele de dreptate, arderile de tot </w:t>
      </w:r>
      <w:proofErr w:type="spellStart"/>
      <w:r w:rsidRPr="00D02A97">
        <w:rPr>
          <w:i/>
          <w:iCs/>
        </w:rPr>
        <w:t>şi</w:t>
      </w:r>
      <w:proofErr w:type="spellEnd"/>
      <w:r w:rsidRPr="00D02A97">
        <w:rPr>
          <w:i/>
          <w:iCs/>
        </w:rPr>
        <w:t xml:space="preserve"> ofrandele;</w:t>
      </w:r>
    </w:p>
    <w:p w14:paraId="1FD279AF" w14:textId="6CE4A3F7" w:rsidR="00D02A97" w:rsidRPr="00D02A97" w:rsidRDefault="00D02A97" w:rsidP="00CF25A5">
      <w:pPr>
        <w:spacing w:line="240" w:lineRule="auto"/>
        <w:rPr>
          <w:i/>
          <w:iCs/>
        </w:rPr>
      </w:pPr>
      <w:r w:rsidRPr="00D02A97">
        <w:rPr>
          <w:i/>
          <w:iCs/>
        </w:rPr>
        <w:t xml:space="preserve">atunci </w:t>
      </w:r>
      <w:proofErr w:type="spellStart"/>
      <w:r w:rsidRPr="00D02A97">
        <w:rPr>
          <w:i/>
          <w:iCs/>
        </w:rPr>
        <w:t>ţi</w:t>
      </w:r>
      <w:proofErr w:type="spellEnd"/>
      <w:r w:rsidRPr="00D02A97">
        <w:rPr>
          <w:i/>
          <w:iCs/>
        </w:rPr>
        <w:t xml:space="preserve"> se vor oferi </w:t>
      </w:r>
      <w:proofErr w:type="spellStart"/>
      <w:r w:rsidRPr="00D02A97">
        <w:rPr>
          <w:i/>
          <w:iCs/>
        </w:rPr>
        <w:t>viţei</w:t>
      </w:r>
      <w:proofErr w:type="spellEnd"/>
      <w:r w:rsidRPr="00D02A97">
        <w:rPr>
          <w:i/>
          <w:iCs/>
        </w:rPr>
        <w:t xml:space="preserve"> pe altarul tău.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 xml:space="preserve"> </w:t>
      </w:r>
      <w:r w:rsidR="0050059C" w:rsidRPr="0050059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R.</w:t>
      </w:r>
    </w:p>
    <w:p w14:paraId="1C80EDA5" w14:textId="77777777" w:rsidR="00D02A97" w:rsidRDefault="00D02A97" w:rsidP="00CF25A5">
      <w:pPr>
        <w:spacing w:line="240" w:lineRule="auto"/>
      </w:pPr>
    </w:p>
    <w:p w14:paraId="2D3531CC" w14:textId="0C3EA72E" w:rsidR="004B527D" w:rsidRPr="004B527D" w:rsidRDefault="004B527D" w:rsidP="00CF25A5">
      <w:pPr>
        <w:spacing w:line="240" w:lineRule="auto"/>
        <w:rPr>
          <w:b/>
          <w:bCs/>
        </w:rPr>
      </w:pPr>
      <w:r w:rsidRPr="004B527D">
        <w:rPr>
          <w:b/>
          <w:bCs/>
        </w:rPr>
        <w:t xml:space="preserve">ACLAMAŢIE LA EVANGHELIE </w:t>
      </w:r>
      <w:r w:rsidR="00F41D5F">
        <w:rPr>
          <w:b/>
          <w:bCs/>
        </w:rPr>
        <w:t xml:space="preserve">                           </w:t>
      </w:r>
      <w:r w:rsidRPr="00F41D5F">
        <w:rPr>
          <w:i/>
          <w:iCs/>
        </w:rPr>
        <w:t>2Cor 5,19</w:t>
      </w:r>
    </w:p>
    <w:p w14:paraId="513E5A1C" w14:textId="77777777" w:rsidR="00F41D5F" w:rsidRDefault="00F41D5F" w:rsidP="00CF25A5">
      <w:pPr>
        <w:spacing w:line="240" w:lineRule="auto"/>
        <w:rPr>
          <w:b/>
          <w:bCs/>
        </w:rPr>
      </w:pPr>
    </w:p>
    <w:p w14:paraId="3D75003F" w14:textId="5AA0432F" w:rsidR="004B527D" w:rsidRDefault="004B527D" w:rsidP="00CF25A5">
      <w:pPr>
        <w:spacing w:line="240" w:lineRule="auto"/>
      </w:pPr>
      <w:r w:rsidRPr="004B527D">
        <w:rPr>
          <w:b/>
          <w:bCs/>
        </w:rPr>
        <w:t>(Aleluia</w:t>
      </w:r>
      <w:r>
        <w:t xml:space="preserve">) Dumnezeu era în Cristos împăcând lumea cu sine </w:t>
      </w:r>
    </w:p>
    <w:p w14:paraId="6CC439EC" w14:textId="41E7B52F" w:rsidR="004B527D" w:rsidRPr="004B527D" w:rsidRDefault="004B527D" w:rsidP="00CF25A5">
      <w:pPr>
        <w:spacing w:line="240" w:lineRule="auto"/>
        <w:rPr>
          <w:b/>
          <w:bCs/>
        </w:rPr>
      </w:pPr>
      <w:r>
        <w:t xml:space="preserve">        </w:t>
      </w:r>
      <w:r w:rsidR="00847EAC">
        <w:t xml:space="preserve">        </w:t>
      </w:r>
      <w:proofErr w:type="spellStart"/>
      <w:r>
        <w:t>şi</w:t>
      </w:r>
      <w:proofErr w:type="spellEnd"/>
      <w:r>
        <w:t xml:space="preserve"> punând în noi cuvântul reconcilierii. </w:t>
      </w:r>
      <w:r w:rsidRPr="004B527D">
        <w:rPr>
          <w:b/>
          <w:bCs/>
        </w:rPr>
        <w:t>(Aleluia)</w:t>
      </w:r>
    </w:p>
    <w:p w14:paraId="3EEEF245" w14:textId="77777777" w:rsidR="004B527D" w:rsidRDefault="004B527D" w:rsidP="00CF25A5">
      <w:pPr>
        <w:spacing w:line="240" w:lineRule="auto"/>
      </w:pPr>
    </w:p>
    <w:p w14:paraId="6FD10B51" w14:textId="3A66D5FA" w:rsidR="004B527D" w:rsidRPr="004B527D" w:rsidRDefault="004B527D" w:rsidP="00CF25A5">
      <w:pPr>
        <w:spacing w:line="240" w:lineRule="auto"/>
        <w:rPr>
          <w:b/>
          <w:bCs/>
        </w:rPr>
      </w:pPr>
      <w:r w:rsidRPr="004B527D">
        <w:rPr>
          <w:b/>
          <w:bCs/>
        </w:rPr>
        <w:lastRenderedPageBreak/>
        <w:t>EVANGHELIA</w:t>
      </w:r>
    </w:p>
    <w:p w14:paraId="1A1D53C3" w14:textId="77777777" w:rsidR="004B527D" w:rsidRDefault="004B527D" w:rsidP="00CF25A5">
      <w:pPr>
        <w:spacing w:line="240" w:lineRule="auto"/>
        <w:jc w:val="right"/>
        <w:rPr>
          <w:i/>
          <w:iCs/>
        </w:rPr>
      </w:pPr>
      <w:r w:rsidRPr="004B527D">
        <w:rPr>
          <w:i/>
          <w:iCs/>
        </w:rPr>
        <w:t xml:space="preserve">Va fi mai mare bucurie în cer pentru </w:t>
      </w:r>
    </w:p>
    <w:p w14:paraId="41AC22DA" w14:textId="633F9AAA" w:rsidR="004B527D" w:rsidRPr="004B527D" w:rsidRDefault="004B527D" w:rsidP="00CF25A5">
      <w:pPr>
        <w:spacing w:line="240" w:lineRule="auto"/>
        <w:jc w:val="right"/>
        <w:rPr>
          <w:i/>
          <w:iCs/>
        </w:rPr>
      </w:pPr>
      <w:r w:rsidRPr="004B527D">
        <w:rPr>
          <w:i/>
          <w:iCs/>
        </w:rPr>
        <w:t xml:space="preserve">un păcătos care se </w:t>
      </w:r>
      <w:proofErr w:type="spellStart"/>
      <w:r w:rsidRPr="004B527D">
        <w:rPr>
          <w:i/>
          <w:iCs/>
        </w:rPr>
        <w:t>converteşte</w:t>
      </w:r>
      <w:proofErr w:type="spellEnd"/>
      <w:r w:rsidRPr="004B527D">
        <w:rPr>
          <w:i/>
          <w:iCs/>
        </w:rPr>
        <w:t>.</w:t>
      </w:r>
    </w:p>
    <w:p w14:paraId="0DA9ADD5" w14:textId="77777777" w:rsidR="00847EAC" w:rsidRPr="00754205" w:rsidRDefault="00847EAC" w:rsidP="00CF25A5">
      <w:pPr>
        <w:spacing w:line="240" w:lineRule="auto"/>
        <w:rPr>
          <w:b/>
          <w:bCs/>
          <w:sz w:val="14"/>
          <w:szCs w:val="10"/>
        </w:rPr>
      </w:pPr>
    </w:p>
    <w:p w14:paraId="03C1EBED" w14:textId="24DB571D" w:rsidR="004B527D" w:rsidRPr="004B527D" w:rsidRDefault="004B527D" w:rsidP="00CF25A5">
      <w:pPr>
        <w:spacing w:line="240" w:lineRule="auto"/>
        <w:rPr>
          <w:b/>
          <w:bCs/>
        </w:rPr>
      </w:pPr>
      <w:r w:rsidRPr="004B527D">
        <w:rPr>
          <w:b/>
          <w:bCs/>
        </w:rPr>
        <w:t>Citire din Evanghelia Domnului nostru Isus Cristos după sfântul Luca 15,1-10</w:t>
      </w:r>
    </w:p>
    <w:p w14:paraId="2D9A8948" w14:textId="77777777" w:rsidR="00847EAC" w:rsidRPr="00754205" w:rsidRDefault="00847EAC" w:rsidP="00CF25A5">
      <w:pPr>
        <w:spacing w:line="240" w:lineRule="auto"/>
        <w:rPr>
          <w:sz w:val="14"/>
          <w:szCs w:val="10"/>
        </w:rPr>
      </w:pPr>
    </w:p>
    <w:p w14:paraId="16BC7523" w14:textId="417E83FE" w:rsidR="004B527D" w:rsidRDefault="004B527D" w:rsidP="00CF25A5">
      <w:pPr>
        <w:spacing w:line="240" w:lineRule="auto"/>
      </w:pPr>
      <w:r>
        <w:t xml:space="preserve">În acel timp, </w:t>
      </w:r>
      <w:proofErr w:type="spellStart"/>
      <w:r>
        <w:t>toţi</w:t>
      </w:r>
      <w:proofErr w:type="spellEnd"/>
      <w:r>
        <w:t xml:space="preserve"> </w:t>
      </w:r>
      <w:proofErr w:type="spellStart"/>
      <w:r>
        <w:t>vameşii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păcătoşii</w:t>
      </w:r>
      <w:proofErr w:type="spellEnd"/>
      <w:r>
        <w:t xml:space="preserve"> se apropiau de Isus, ca să-l asculte. </w:t>
      </w:r>
      <w:r w:rsidRPr="004B527D">
        <w:rPr>
          <w:vertAlign w:val="superscript"/>
        </w:rPr>
        <w:t xml:space="preserve">2 </w:t>
      </w:r>
      <w:r>
        <w:t xml:space="preserve">Fariseii </w:t>
      </w:r>
      <w:proofErr w:type="spellStart"/>
      <w:r>
        <w:t>şi</w:t>
      </w:r>
      <w:proofErr w:type="spellEnd"/>
      <w:r>
        <w:t xml:space="preserve"> cărturarii însă murmurau spunând: "Acesta îi </w:t>
      </w:r>
      <w:proofErr w:type="spellStart"/>
      <w:r>
        <w:t>primeşte</w:t>
      </w:r>
      <w:proofErr w:type="spellEnd"/>
      <w:r>
        <w:t xml:space="preserve"> pe </w:t>
      </w:r>
      <w:proofErr w:type="spellStart"/>
      <w:r>
        <w:t>păcătoşi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mănâncă cu ei". </w:t>
      </w:r>
      <w:r w:rsidRPr="004B527D">
        <w:rPr>
          <w:vertAlign w:val="superscript"/>
        </w:rPr>
        <w:t>3</w:t>
      </w:r>
      <w:r>
        <w:t xml:space="preserve"> Atunci le-a spus această parabolă: </w:t>
      </w:r>
      <w:r w:rsidRPr="004B527D">
        <w:rPr>
          <w:vertAlign w:val="superscript"/>
        </w:rPr>
        <w:t xml:space="preserve">4 </w:t>
      </w:r>
      <w:r>
        <w:t xml:space="preserve">"Care om dintre voi, având o sută de oi </w:t>
      </w:r>
      <w:proofErr w:type="spellStart"/>
      <w:r>
        <w:t>şi</w:t>
      </w:r>
      <w:proofErr w:type="spellEnd"/>
      <w:r>
        <w:t xml:space="preserve"> pierzând una dintre ele, nu le lasă pe cele nouăzeci </w:t>
      </w:r>
      <w:proofErr w:type="spellStart"/>
      <w:r>
        <w:t>şi</w:t>
      </w:r>
      <w:proofErr w:type="spellEnd"/>
      <w:r>
        <w:t xml:space="preserve"> nouă în pustiu </w:t>
      </w:r>
      <w:proofErr w:type="spellStart"/>
      <w:r>
        <w:t>şi</w:t>
      </w:r>
      <w:proofErr w:type="spellEnd"/>
      <w:r>
        <w:t xml:space="preserve"> umblă după cea pierdută până când o </w:t>
      </w:r>
      <w:proofErr w:type="spellStart"/>
      <w:r>
        <w:t>găseşte</w:t>
      </w:r>
      <w:proofErr w:type="spellEnd"/>
      <w:r>
        <w:t xml:space="preserve">? </w:t>
      </w:r>
      <w:r w:rsidRPr="004B527D">
        <w:rPr>
          <w:vertAlign w:val="superscript"/>
        </w:rPr>
        <w:t>5</w:t>
      </w:r>
      <w:r>
        <w:t xml:space="preserve"> Iar când o </w:t>
      </w:r>
      <w:proofErr w:type="spellStart"/>
      <w:r>
        <w:t>găseşte</w:t>
      </w:r>
      <w:proofErr w:type="spellEnd"/>
      <w:r>
        <w:t xml:space="preserve">, o pune pe umerii săi bucurându-se </w:t>
      </w:r>
      <w:r w:rsidRPr="004B527D">
        <w:rPr>
          <w:vertAlign w:val="superscript"/>
        </w:rPr>
        <w:t xml:space="preserve">6 </w:t>
      </w:r>
      <w:proofErr w:type="spellStart"/>
      <w:r>
        <w:t>şi</w:t>
      </w:r>
      <w:proofErr w:type="spellEnd"/>
      <w:r>
        <w:t xml:space="preserve">, venind acasă, îi cheamă pe prieteni </w:t>
      </w:r>
      <w:proofErr w:type="spellStart"/>
      <w:r>
        <w:t>şi</w:t>
      </w:r>
      <w:proofErr w:type="spellEnd"/>
      <w:r>
        <w:t xml:space="preserve"> pe vecini, spunându-le: «</w:t>
      </w:r>
      <w:proofErr w:type="spellStart"/>
      <w:r>
        <w:t>Bucuraţi</w:t>
      </w:r>
      <w:proofErr w:type="spellEnd"/>
      <w:r>
        <w:t xml:space="preserve">-vă împreună cu mine, pentru că mi-am găsit oaia pierdută!» </w:t>
      </w:r>
      <w:r w:rsidRPr="004B527D">
        <w:rPr>
          <w:vertAlign w:val="superscript"/>
        </w:rPr>
        <w:t xml:space="preserve">7 </w:t>
      </w:r>
      <w:r>
        <w:t xml:space="preserve">Vă spun că, tot </w:t>
      </w:r>
      <w:proofErr w:type="spellStart"/>
      <w:r>
        <w:t>aşa</w:t>
      </w:r>
      <w:proofErr w:type="spellEnd"/>
      <w:r>
        <w:t xml:space="preserve">, va fi mai mare bucurie în cer pentru un păcătos care se </w:t>
      </w:r>
      <w:proofErr w:type="spellStart"/>
      <w:r>
        <w:t>converteşte</w:t>
      </w:r>
      <w:proofErr w:type="spellEnd"/>
      <w:r>
        <w:t xml:space="preserve"> decât pentru nouăzeci </w:t>
      </w:r>
      <w:proofErr w:type="spellStart"/>
      <w:r>
        <w:t>şi</w:t>
      </w:r>
      <w:proofErr w:type="spellEnd"/>
      <w:r>
        <w:t xml:space="preserve"> nouă de </w:t>
      </w:r>
      <w:proofErr w:type="spellStart"/>
      <w:r>
        <w:t>drepţi</w:t>
      </w:r>
      <w:proofErr w:type="spellEnd"/>
      <w:r>
        <w:t xml:space="preserve"> care nu au nevoie de convertire. </w:t>
      </w:r>
      <w:r w:rsidRPr="004B527D">
        <w:rPr>
          <w:vertAlign w:val="superscript"/>
        </w:rPr>
        <w:t xml:space="preserve">8 </w:t>
      </w:r>
      <w:r>
        <w:t xml:space="preserve">Sau care femeie, având zece drahme, dacă pierde una dintre ele, nu aprinde lumina </w:t>
      </w:r>
      <w:proofErr w:type="spellStart"/>
      <w:r>
        <w:t>şi</w:t>
      </w:r>
      <w:proofErr w:type="spellEnd"/>
      <w:r>
        <w:t xml:space="preserve"> mătură casa </w:t>
      </w:r>
      <w:proofErr w:type="spellStart"/>
      <w:r>
        <w:t>şi</w:t>
      </w:r>
      <w:proofErr w:type="spellEnd"/>
      <w:r>
        <w:t xml:space="preserve"> caută cu grijă până o </w:t>
      </w:r>
      <w:proofErr w:type="spellStart"/>
      <w:r>
        <w:t>găseşte</w:t>
      </w:r>
      <w:proofErr w:type="spellEnd"/>
      <w:r>
        <w:t xml:space="preserve">? </w:t>
      </w:r>
      <w:r w:rsidRPr="004B527D">
        <w:rPr>
          <w:vertAlign w:val="superscript"/>
        </w:rPr>
        <w:t xml:space="preserve">9 </w:t>
      </w:r>
      <w:r>
        <w:t xml:space="preserve">Iar când o </w:t>
      </w:r>
      <w:proofErr w:type="spellStart"/>
      <w:r>
        <w:t>găseşte</w:t>
      </w:r>
      <w:proofErr w:type="spellEnd"/>
      <w:r>
        <w:t xml:space="preserve">, </w:t>
      </w:r>
      <w:proofErr w:type="spellStart"/>
      <w:r>
        <w:t>îşi</w:t>
      </w:r>
      <w:proofErr w:type="spellEnd"/>
      <w:r>
        <w:t xml:space="preserve"> cheamă prietenele </w:t>
      </w:r>
      <w:proofErr w:type="spellStart"/>
      <w:r>
        <w:t>şi</w:t>
      </w:r>
      <w:proofErr w:type="spellEnd"/>
      <w:r>
        <w:t xml:space="preserve"> vecinele, spunându-le: «</w:t>
      </w:r>
      <w:proofErr w:type="spellStart"/>
      <w:r>
        <w:t>Bucuraţi</w:t>
      </w:r>
      <w:proofErr w:type="spellEnd"/>
      <w:r>
        <w:t xml:space="preserve">-vă împreună cu mine, pentru că am găsit drahma pe care o pierdusem!» </w:t>
      </w:r>
      <w:r w:rsidRPr="004B527D">
        <w:rPr>
          <w:vertAlign w:val="superscript"/>
        </w:rPr>
        <w:t xml:space="preserve">10 </w:t>
      </w:r>
      <w:r>
        <w:t xml:space="preserve">Tot </w:t>
      </w:r>
      <w:proofErr w:type="spellStart"/>
      <w:r>
        <w:t>aşa</w:t>
      </w:r>
      <w:proofErr w:type="spellEnd"/>
      <w:r>
        <w:t xml:space="preserve">, vă spun, va fi mai mare bucurie înaintea îngerilor lui Dumnezeu pentru un păcătos care se </w:t>
      </w:r>
      <w:proofErr w:type="spellStart"/>
      <w:r>
        <w:t>converteşte</w:t>
      </w:r>
      <w:proofErr w:type="spellEnd"/>
      <w:r>
        <w:t>".</w:t>
      </w:r>
    </w:p>
    <w:p w14:paraId="56E681A7" w14:textId="77777777" w:rsidR="004B527D" w:rsidRPr="0090759E" w:rsidRDefault="004B527D" w:rsidP="00CF25A5">
      <w:pPr>
        <w:spacing w:line="240" w:lineRule="auto"/>
        <w:jc w:val="right"/>
        <w:rPr>
          <w:i/>
          <w:iCs/>
        </w:rPr>
      </w:pPr>
      <w:r w:rsidRPr="0090759E">
        <w:rPr>
          <w:i/>
          <w:iCs/>
        </w:rPr>
        <w:t>Cuvântul Domnului</w:t>
      </w:r>
    </w:p>
    <w:p w14:paraId="027CDF31" w14:textId="77777777" w:rsidR="00A03ECE" w:rsidRDefault="00A03ECE" w:rsidP="00CF25A5">
      <w:pPr>
        <w:spacing w:line="240" w:lineRule="auto"/>
        <w:rPr>
          <w:i/>
          <w:iCs/>
          <w:sz w:val="24"/>
          <w:szCs w:val="20"/>
        </w:rPr>
      </w:pPr>
    </w:p>
    <w:p w14:paraId="57A3D341" w14:textId="5069B621" w:rsidR="00050585" w:rsidRPr="00A03ECE" w:rsidRDefault="00A03ECE" w:rsidP="00CF25A5">
      <w:pPr>
        <w:spacing w:line="240" w:lineRule="auto"/>
        <w:rPr>
          <w:i/>
          <w:iCs/>
          <w:sz w:val="24"/>
          <w:szCs w:val="20"/>
        </w:rPr>
      </w:pPr>
      <w:r w:rsidRPr="00A03ECE">
        <w:rPr>
          <w:i/>
          <w:iCs/>
          <w:sz w:val="24"/>
          <w:szCs w:val="20"/>
        </w:rPr>
        <w:t>*Urmează meditarea</w:t>
      </w:r>
      <w:r>
        <w:rPr>
          <w:i/>
          <w:iCs/>
          <w:sz w:val="24"/>
          <w:szCs w:val="20"/>
        </w:rPr>
        <w:t xml:space="preserve"> în particular</w:t>
      </w:r>
      <w:r w:rsidRPr="00A03ECE">
        <w:rPr>
          <w:i/>
          <w:iCs/>
          <w:sz w:val="24"/>
          <w:szCs w:val="20"/>
        </w:rPr>
        <w:t xml:space="preserve"> asupra textului evangheliei pe fundalul unor melodii de la </w:t>
      </w:r>
      <w:proofErr w:type="spellStart"/>
      <w:r w:rsidRPr="00A03ECE">
        <w:rPr>
          <w:i/>
          <w:iCs/>
          <w:sz w:val="24"/>
          <w:szCs w:val="20"/>
        </w:rPr>
        <w:t>Taize</w:t>
      </w:r>
      <w:proofErr w:type="spellEnd"/>
    </w:p>
    <w:p w14:paraId="55440C8C" w14:textId="30C0FCAC" w:rsidR="00A03ECE" w:rsidRDefault="00A03ECE" w:rsidP="00A03ECE">
      <w:pPr>
        <w:spacing w:line="240" w:lineRule="auto"/>
        <w:jc w:val="left"/>
        <w:rPr>
          <w:b/>
          <w:bCs/>
        </w:rPr>
      </w:pPr>
    </w:p>
    <w:p w14:paraId="76AA2E6B" w14:textId="55B89334" w:rsidR="00B2451D" w:rsidRDefault="00B2451D" w:rsidP="00317EE2">
      <w:pPr>
        <w:spacing w:line="240" w:lineRule="auto"/>
        <w:rPr>
          <w:b/>
          <w:bCs/>
        </w:rPr>
      </w:pPr>
      <w:r>
        <w:rPr>
          <w:b/>
          <w:bCs/>
        </w:rPr>
        <w:t>În continuare, fiecare dintre noi va medita asupra textului evanghelic în particular, adresându-ne și încercând să răspundem fiecare la următoarele întrebări</w:t>
      </w:r>
      <w:r w:rsidR="00317EE2">
        <w:rPr>
          <w:b/>
          <w:bCs/>
        </w:rPr>
        <w:t>:</w:t>
      </w:r>
    </w:p>
    <w:p w14:paraId="00C7BF2A" w14:textId="77777777" w:rsidR="00317EE2" w:rsidRDefault="00317EE2" w:rsidP="00317EE2">
      <w:pPr>
        <w:spacing w:line="240" w:lineRule="auto"/>
        <w:ind w:firstLine="0"/>
        <w:jc w:val="left"/>
        <w:rPr>
          <w:b/>
          <w:bCs/>
          <w:i/>
          <w:iCs/>
        </w:rPr>
      </w:pPr>
    </w:p>
    <w:p w14:paraId="74CE2628" w14:textId="02A7F752" w:rsidR="00050585" w:rsidRPr="00050585" w:rsidRDefault="00050585" w:rsidP="00317EE2">
      <w:pPr>
        <w:spacing w:line="240" w:lineRule="auto"/>
        <w:ind w:firstLine="0"/>
        <w:jc w:val="left"/>
        <w:rPr>
          <w:b/>
          <w:bCs/>
          <w:i/>
          <w:iCs/>
        </w:rPr>
      </w:pPr>
      <w:r w:rsidRPr="00050585">
        <w:rPr>
          <w:b/>
          <w:bCs/>
          <w:i/>
          <w:iCs/>
        </w:rPr>
        <w:t>Ce-mi spune? Ce ne spune?</w:t>
      </w:r>
    </w:p>
    <w:p w14:paraId="062015F4" w14:textId="24F40665" w:rsidR="00050585" w:rsidRDefault="00050585" w:rsidP="00317EE2">
      <w:pPr>
        <w:spacing w:line="240" w:lineRule="auto"/>
        <w:ind w:left="284" w:firstLine="0"/>
      </w:pPr>
      <w:r>
        <w:t>Ca păcătos, mă simt primit de milostivirea lui Isus?</w:t>
      </w:r>
    </w:p>
    <w:p w14:paraId="17F6F30F" w14:textId="40A607D7" w:rsidR="00050585" w:rsidRDefault="00050585" w:rsidP="00CF25A5">
      <w:pPr>
        <w:spacing w:line="240" w:lineRule="auto"/>
      </w:pPr>
      <w:r>
        <w:t xml:space="preserve">În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păcătoşilor</w:t>
      </w:r>
      <w:proofErr w:type="spellEnd"/>
      <w:r>
        <w:t xml:space="preserve"> mai notorii, în </w:t>
      </w:r>
      <w:proofErr w:type="spellStart"/>
      <w:r>
        <w:t>faţa</w:t>
      </w:r>
      <w:proofErr w:type="spellEnd"/>
      <w:r>
        <w:t xml:space="preserve"> celor care </w:t>
      </w:r>
      <w:proofErr w:type="spellStart"/>
      <w:r>
        <w:t>greşesc</w:t>
      </w:r>
      <w:proofErr w:type="spellEnd"/>
      <w:r>
        <w:t>, ce atitudine am? Mă apropii, condamn, critic…?</w:t>
      </w:r>
    </w:p>
    <w:p w14:paraId="77D74082" w14:textId="3C8790F5" w:rsidR="00050585" w:rsidRDefault="00050585" w:rsidP="00CF25A5">
      <w:pPr>
        <w:spacing w:line="240" w:lineRule="auto"/>
      </w:pPr>
      <w:r>
        <w:lastRenderedPageBreak/>
        <w:t xml:space="preserve">În ce măsură pot fi în inima mea atitudini asemănătoare cu ale fariseilor </w:t>
      </w:r>
      <w:proofErr w:type="spellStart"/>
      <w:r>
        <w:t>şi</w:t>
      </w:r>
      <w:proofErr w:type="spellEnd"/>
      <w:r>
        <w:t xml:space="preserve"> cărturarilor?</w:t>
      </w:r>
    </w:p>
    <w:p w14:paraId="17D2A36B" w14:textId="37D0D647" w:rsidR="00050585" w:rsidRDefault="00050585" w:rsidP="00CF25A5">
      <w:pPr>
        <w:spacing w:line="240" w:lineRule="auto"/>
      </w:pPr>
      <w:r>
        <w:t xml:space="preserve">Îl simt pe Dumnezeu ca „bunul păstor” care mă poartă cu iubire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gingăşie</w:t>
      </w:r>
      <w:proofErr w:type="spellEnd"/>
      <w:r>
        <w:t xml:space="preserve"> pe umerii săi </w:t>
      </w:r>
      <w:proofErr w:type="spellStart"/>
      <w:r>
        <w:t>şi</w:t>
      </w:r>
      <w:proofErr w:type="spellEnd"/>
      <w:r>
        <w:t xml:space="preserve"> mă conduce la drumul corect?</w:t>
      </w:r>
    </w:p>
    <w:p w14:paraId="06D3F633" w14:textId="61B94260" w:rsidR="00050585" w:rsidRDefault="00050585" w:rsidP="00CF25A5">
      <w:pPr>
        <w:spacing w:line="240" w:lineRule="auto"/>
      </w:pPr>
      <w:r>
        <w:t xml:space="preserve">Caut să fiu imaginea lui Isus ca „bun păstor” corectând cu milostivire pe fratele care </w:t>
      </w:r>
      <w:proofErr w:type="spellStart"/>
      <w:r>
        <w:t>păcătuieşte</w:t>
      </w:r>
      <w:proofErr w:type="spellEnd"/>
      <w:r>
        <w:t xml:space="preserve"> sau se </w:t>
      </w:r>
      <w:proofErr w:type="spellStart"/>
      <w:r>
        <w:t>rătăceşte</w:t>
      </w:r>
      <w:proofErr w:type="spellEnd"/>
      <w:r>
        <w:t>?</w:t>
      </w:r>
    </w:p>
    <w:p w14:paraId="0C98AA18" w14:textId="1B343BE3" w:rsidR="00050585" w:rsidRDefault="00050585" w:rsidP="00CF25A5">
      <w:pPr>
        <w:spacing w:line="240" w:lineRule="auto"/>
      </w:pPr>
      <w:r>
        <w:t xml:space="preserve">Încerc să-l caut pe păcătos pentru ca să se convertească </w:t>
      </w:r>
      <w:proofErr w:type="spellStart"/>
      <w:r>
        <w:t>şi</w:t>
      </w:r>
      <w:proofErr w:type="spellEnd"/>
      <w:r>
        <w:t xml:space="preserve"> să se întoarcă la Dumnezeu?</w:t>
      </w:r>
    </w:p>
    <w:p w14:paraId="57C20A99" w14:textId="3DEA333B" w:rsidR="00050585" w:rsidRDefault="00050585" w:rsidP="00CF25A5">
      <w:pPr>
        <w:spacing w:line="240" w:lineRule="auto"/>
      </w:pPr>
      <w:r>
        <w:t xml:space="preserve">Mă bucur cu sinceritate când cineva se </w:t>
      </w:r>
      <w:proofErr w:type="spellStart"/>
      <w:r>
        <w:t>converteşte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regăseşte</w:t>
      </w:r>
      <w:proofErr w:type="spellEnd"/>
      <w:r>
        <w:t xml:space="preserve"> drumul mântuirii?</w:t>
      </w:r>
    </w:p>
    <w:p w14:paraId="4A1D6C0B" w14:textId="5CBC2803" w:rsidR="00050585" w:rsidRDefault="00050585" w:rsidP="00CF25A5">
      <w:pPr>
        <w:spacing w:line="240" w:lineRule="auto"/>
      </w:pPr>
      <w:proofErr w:type="spellStart"/>
      <w:r>
        <w:t>Împărtăşesc</w:t>
      </w:r>
      <w:proofErr w:type="spellEnd"/>
      <w:r>
        <w:t xml:space="preserve"> cu </w:t>
      </w:r>
      <w:proofErr w:type="spellStart"/>
      <w:r>
        <w:t>fraţii</w:t>
      </w:r>
      <w:proofErr w:type="spellEnd"/>
      <w:r>
        <w:t xml:space="preserve"> mei bucuria vederii lucrării lui Dumnezeu realizată în </w:t>
      </w:r>
      <w:proofErr w:type="spellStart"/>
      <w:r>
        <w:t>viaţa</w:t>
      </w:r>
      <w:proofErr w:type="spellEnd"/>
      <w:r>
        <w:t xml:space="preserve"> oamenilor?</w:t>
      </w:r>
    </w:p>
    <w:p w14:paraId="65C6C161" w14:textId="3957E32A" w:rsidR="00050585" w:rsidRDefault="00050585" w:rsidP="00CF25A5">
      <w:pPr>
        <w:spacing w:line="240" w:lineRule="auto"/>
      </w:pPr>
      <w:r>
        <w:t>Pot să-mi imaginez bucuria din cer?</w:t>
      </w:r>
    </w:p>
    <w:p w14:paraId="7B1C45B5" w14:textId="7BB2A78F" w:rsidR="00050585" w:rsidRDefault="00050585" w:rsidP="00CF25A5">
      <w:pPr>
        <w:spacing w:line="240" w:lineRule="auto"/>
      </w:pPr>
      <w:r>
        <w:t xml:space="preserve">Ce implică pentru mine astăzi cuvintele compasiune </w:t>
      </w:r>
      <w:proofErr w:type="spellStart"/>
      <w:r>
        <w:t>şi</w:t>
      </w:r>
      <w:proofErr w:type="spellEnd"/>
      <w:r>
        <w:t xml:space="preserve"> milostivire?</w:t>
      </w:r>
    </w:p>
    <w:p w14:paraId="02700646" w14:textId="77777777" w:rsidR="00050585" w:rsidRDefault="00050585" w:rsidP="00CF25A5">
      <w:pPr>
        <w:spacing w:line="240" w:lineRule="auto"/>
      </w:pPr>
    </w:p>
    <w:p w14:paraId="24C84D88" w14:textId="23170E11" w:rsidR="00E133EF" w:rsidRPr="002D61BA" w:rsidRDefault="00430F1D" w:rsidP="00CF25A5">
      <w:pPr>
        <w:spacing w:line="240" w:lineRule="auto"/>
        <w:rPr>
          <w:sz w:val="24"/>
          <w:szCs w:val="20"/>
        </w:rPr>
      </w:pPr>
      <w:r w:rsidRPr="002D61BA">
        <w:rPr>
          <w:sz w:val="24"/>
          <w:szCs w:val="20"/>
        </w:rPr>
        <w:t>*</w:t>
      </w:r>
      <w:r w:rsidRPr="002D61BA">
        <w:rPr>
          <w:i/>
          <w:iCs/>
          <w:sz w:val="24"/>
          <w:szCs w:val="20"/>
        </w:rPr>
        <w:t>După încheierea meditației urmează enunțarea intențiilor personale</w:t>
      </w:r>
      <w:r w:rsidR="002D61BA" w:rsidRPr="002D61BA">
        <w:rPr>
          <w:i/>
          <w:iCs/>
          <w:sz w:val="24"/>
          <w:szCs w:val="20"/>
        </w:rPr>
        <w:t xml:space="preserve">. Între fiecare intenție se cântă </w:t>
      </w:r>
      <w:proofErr w:type="spellStart"/>
      <w:r w:rsidR="002D61BA" w:rsidRPr="002D61BA">
        <w:rPr>
          <w:i/>
          <w:iCs/>
          <w:sz w:val="24"/>
          <w:szCs w:val="20"/>
        </w:rPr>
        <w:t>Ubi</w:t>
      </w:r>
      <w:proofErr w:type="spellEnd"/>
      <w:r w:rsidR="002D61BA" w:rsidRPr="002D61BA">
        <w:rPr>
          <w:i/>
          <w:iCs/>
          <w:sz w:val="24"/>
          <w:szCs w:val="20"/>
        </w:rPr>
        <w:t xml:space="preserve"> </w:t>
      </w:r>
      <w:proofErr w:type="spellStart"/>
      <w:r w:rsidR="002D61BA" w:rsidRPr="002D61BA">
        <w:rPr>
          <w:i/>
          <w:iCs/>
          <w:sz w:val="24"/>
          <w:szCs w:val="20"/>
        </w:rPr>
        <w:t>caritas</w:t>
      </w:r>
      <w:proofErr w:type="spellEnd"/>
    </w:p>
    <w:p w14:paraId="3C42423F" w14:textId="77777777" w:rsidR="002D61BA" w:rsidRDefault="002D61BA" w:rsidP="00CF25A5">
      <w:pPr>
        <w:spacing w:line="240" w:lineRule="auto"/>
        <w:rPr>
          <w:b/>
          <w:bCs/>
          <w:i/>
          <w:iCs/>
        </w:rPr>
      </w:pPr>
    </w:p>
    <w:p w14:paraId="3B4AD63E" w14:textId="717233C8" w:rsidR="002D61BA" w:rsidRDefault="008824BA" w:rsidP="00CF25A5">
      <w:pPr>
        <w:spacing w:line="240" w:lineRule="auto"/>
        <w:rPr>
          <w:b/>
          <w:bCs/>
        </w:rPr>
      </w:pPr>
      <w:r>
        <w:rPr>
          <w:b/>
          <w:bCs/>
        </w:rPr>
        <w:t>În continuare, fiecare dintre noi, sau toți cei care doresc, pot adresa scurtele lor intenții</w:t>
      </w:r>
      <w:r w:rsidR="00EC4130">
        <w:rPr>
          <w:b/>
          <w:bCs/>
        </w:rPr>
        <w:t xml:space="preserve"> personale</w:t>
      </w:r>
      <w:r>
        <w:rPr>
          <w:b/>
          <w:bCs/>
        </w:rPr>
        <w:t xml:space="preserve"> lui Cristos</w:t>
      </w:r>
      <w:r w:rsidR="00EC4130">
        <w:rPr>
          <w:b/>
          <w:bCs/>
        </w:rPr>
        <w:t xml:space="preserve">, cu voce tare, iar după fiecare dintre ele vom cânta </w:t>
      </w:r>
      <w:proofErr w:type="spellStart"/>
      <w:r w:rsidR="00EC4130">
        <w:rPr>
          <w:b/>
          <w:bCs/>
        </w:rPr>
        <w:t>Ubi</w:t>
      </w:r>
      <w:proofErr w:type="spellEnd"/>
      <w:r w:rsidR="00EC4130">
        <w:rPr>
          <w:b/>
          <w:bCs/>
        </w:rPr>
        <w:t xml:space="preserve"> </w:t>
      </w:r>
      <w:proofErr w:type="spellStart"/>
      <w:r w:rsidR="00EC4130">
        <w:rPr>
          <w:b/>
          <w:bCs/>
        </w:rPr>
        <w:t>Cartias</w:t>
      </w:r>
      <w:proofErr w:type="spellEnd"/>
      <w:r w:rsidR="00EC4130">
        <w:rPr>
          <w:b/>
          <w:bCs/>
        </w:rPr>
        <w:t>:</w:t>
      </w:r>
    </w:p>
    <w:p w14:paraId="60B1A3A1" w14:textId="77777777" w:rsidR="008824BA" w:rsidRPr="002D61BA" w:rsidRDefault="008824BA" w:rsidP="00CF25A5">
      <w:pPr>
        <w:spacing w:line="240" w:lineRule="auto"/>
        <w:rPr>
          <w:b/>
          <w:bCs/>
        </w:rPr>
      </w:pPr>
    </w:p>
    <w:p w14:paraId="46D47029" w14:textId="008B37A3" w:rsidR="00EC4130" w:rsidRPr="00EC4130" w:rsidRDefault="00EC4130" w:rsidP="00CF25A5">
      <w:pPr>
        <w:spacing w:line="240" w:lineRule="auto"/>
      </w:pPr>
      <w:r>
        <w:t xml:space="preserve">- </w:t>
      </w:r>
      <w:r w:rsidRPr="00EC4130">
        <w:t>Doamne Isuse Cristoase te rog să-mi dai curajul necesar de a pune în practică compasiunea și milostivirea ta, ori de câte ori mi se ivește ocazia.</w:t>
      </w:r>
      <w:r>
        <w:t xml:space="preserve"> </w:t>
      </w:r>
      <w:r w:rsidRPr="00E133EF">
        <w:rPr>
          <w:b/>
          <w:bCs/>
          <w:i/>
          <w:iCs/>
        </w:rPr>
        <w:t>R.</w:t>
      </w:r>
    </w:p>
    <w:p w14:paraId="387E04C7" w14:textId="77777777" w:rsidR="00EC4130" w:rsidRDefault="00EC4130" w:rsidP="00CF25A5">
      <w:pPr>
        <w:spacing w:line="240" w:lineRule="auto"/>
        <w:rPr>
          <w:b/>
          <w:bCs/>
          <w:i/>
          <w:iCs/>
        </w:rPr>
      </w:pPr>
    </w:p>
    <w:p w14:paraId="342ADCD7" w14:textId="77E21CF6" w:rsidR="00E133EF" w:rsidRPr="00E133EF" w:rsidRDefault="00E133EF" w:rsidP="00CF25A5">
      <w:pPr>
        <w:spacing w:line="240" w:lineRule="auto"/>
        <w:rPr>
          <w:b/>
          <w:bCs/>
          <w:i/>
          <w:iCs/>
        </w:rPr>
      </w:pPr>
      <w:r w:rsidRPr="00E133EF">
        <w:rPr>
          <w:b/>
          <w:bCs/>
          <w:i/>
          <w:iCs/>
        </w:rPr>
        <w:t xml:space="preserve">R. </w:t>
      </w:r>
      <w:proofErr w:type="spellStart"/>
      <w:r w:rsidRPr="00E133EF">
        <w:rPr>
          <w:b/>
          <w:bCs/>
          <w:i/>
          <w:iCs/>
        </w:rPr>
        <w:t>Ubi</w:t>
      </w:r>
      <w:proofErr w:type="spellEnd"/>
      <w:r w:rsidRPr="00E133EF">
        <w:rPr>
          <w:b/>
          <w:bCs/>
          <w:i/>
          <w:iCs/>
        </w:rPr>
        <w:t xml:space="preserve"> </w:t>
      </w:r>
      <w:proofErr w:type="spellStart"/>
      <w:r w:rsidRPr="00E133EF">
        <w:rPr>
          <w:b/>
          <w:bCs/>
          <w:i/>
          <w:iCs/>
        </w:rPr>
        <w:t>caritas</w:t>
      </w:r>
      <w:proofErr w:type="spellEnd"/>
      <w:r w:rsidRPr="00E133EF">
        <w:rPr>
          <w:b/>
          <w:bCs/>
          <w:i/>
          <w:iCs/>
        </w:rPr>
        <w:t xml:space="preserve"> et amor,</w:t>
      </w:r>
    </w:p>
    <w:p w14:paraId="128375EF" w14:textId="6B66FDB8" w:rsidR="00E133EF" w:rsidRPr="00E133EF" w:rsidRDefault="00E133EF" w:rsidP="00CF25A5">
      <w:pPr>
        <w:spacing w:line="240" w:lineRule="auto"/>
        <w:rPr>
          <w:b/>
          <w:bCs/>
          <w:i/>
          <w:iCs/>
        </w:rPr>
      </w:pPr>
      <w:proofErr w:type="spellStart"/>
      <w:r w:rsidRPr="00E133EF">
        <w:rPr>
          <w:b/>
          <w:bCs/>
          <w:i/>
          <w:iCs/>
        </w:rPr>
        <w:t>Ubi</w:t>
      </w:r>
      <w:proofErr w:type="spellEnd"/>
      <w:r w:rsidRPr="00E133EF">
        <w:rPr>
          <w:b/>
          <w:bCs/>
          <w:i/>
          <w:iCs/>
        </w:rPr>
        <w:t xml:space="preserve"> </w:t>
      </w:r>
      <w:proofErr w:type="spellStart"/>
      <w:r w:rsidRPr="00E133EF">
        <w:rPr>
          <w:b/>
          <w:bCs/>
          <w:i/>
          <w:iCs/>
        </w:rPr>
        <w:t>caritas</w:t>
      </w:r>
      <w:proofErr w:type="spellEnd"/>
      <w:r w:rsidRPr="00E133EF">
        <w:rPr>
          <w:b/>
          <w:bCs/>
          <w:i/>
          <w:iCs/>
        </w:rPr>
        <w:t xml:space="preserve"> Deus </w:t>
      </w:r>
      <w:proofErr w:type="spellStart"/>
      <w:r w:rsidRPr="00E133EF">
        <w:rPr>
          <w:b/>
          <w:bCs/>
          <w:i/>
          <w:iCs/>
        </w:rPr>
        <w:t>ibi</w:t>
      </w:r>
      <w:proofErr w:type="spellEnd"/>
      <w:r w:rsidRPr="00E133EF">
        <w:rPr>
          <w:b/>
          <w:bCs/>
          <w:i/>
          <w:iCs/>
        </w:rPr>
        <w:t xml:space="preserve"> est.</w:t>
      </w:r>
    </w:p>
    <w:p w14:paraId="02293098" w14:textId="77777777" w:rsidR="00E133EF" w:rsidRDefault="00E133EF" w:rsidP="00CF25A5">
      <w:pPr>
        <w:spacing w:line="240" w:lineRule="auto"/>
      </w:pPr>
    </w:p>
    <w:p w14:paraId="797D1030" w14:textId="1F3D22A5" w:rsidR="00017751" w:rsidRPr="00017751" w:rsidRDefault="00017751" w:rsidP="00CF25A5">
      <w:pPr>
        <w:spacing w:line="240" w:lineRule="auto"/>
      </w:pPr>
      <w:r>
        <w:rPr>
          <w:i/>
          <w:iCs/>
        </w:rPr>
        <w:t>*Momentul de rugăciune se încheie cu Tatăl nostru, urmat de un cântec final.</w:t>
      </w:r>
    </w:p>
    <w:p w14:paraId="58D166A1" w14:textId="77777777" w:rsidR="00EA7FCB" w:rsidRDefault="00EA7FCB" w:rsidP="00CF25A5">
      <w:pPr>
        <w:spacing w:line="240" w:lineRule="auto"/>
        <w:rPr>
          <w:i/>
          <w:iCs/>
        </w:rPr>
      </w:pPr>
    </w:p>
    <w:p w14:paraId="0229FE35" w14:textId="643177E5" w:rsidR="00D02A97" w:rsidRPr="00430F1D" w:rsidRDefault="00D02A97" w:rsidP="00CF25A5">
      <w:pPr>
        <w:spacing w:line="240" w:lineRule="auto"/>
        <w:rPr>
          <w:i/>
          <w:iCs/>
        </w:rPr>
      </w:pPr>
      <w:r w:rsidRPr="00430F1D">
        <w:rPr>
          <w:i/>
          <w:iCs/>
        </w:rPr>
        <w:t>Tatăl nostru</w:t>
      </w:r>
      <w:r w:rsidR="00430F1D" w:rsidRPr="00430F1D">
        <w:rPr>
          <w:i/>
          <w:iCs/>
        </w:rPr>
        <w:t>...</w:t>
      </w:r>
    </w:p>
    <w:p w14:paraId="5FC245D8" w14:textId="77777777" w:rsidR="00F83949" w:rsidRDefault="00F83949" w:rsidP="00CF25A5">
      <w:pPr>
        <w:spacing w:line="240" w:lineRule="auto"/>
      </w:pPr>
    </w:p>
    <w:p w14:paraId="7ED063F0" w14:textId="0CB6DFA2" w:rsidR="00BF6104" w:rsidRPr="00430F1D" w:rsidRDefault="009B5764" w:rsidP="00CF25A5">
      <w:pPr>
        <w:spacing w:line="240" w:lineRule="auto"/>
        <w:rPr>
          <w:i/>
          <w:iCs/>
        </w:rPr>
      </w:pPr>
      <w:r w:rsidRPr="009B5764">
        <w:rPr>
          <w:b/>
          <w:bCs/>
          <w:smallCaps/>
        </w:rPr>
        <w:t>Cântec</w:t>
      </w:r>
      <w:r w:rsidR="00D02A97" w:rsidRPr="009B5764">
        <w:rPr>
          <w:b/>
          <w:bCs/>
          <w:smallCaps/>
        </w:rPr>
        <w:t xml:space="preserve"> final</w:t>
      </w:r>
      <w:r w:rsidR="00D02A97" w:rsidRPr="00056048">
        <w:rPr>
          <w:b/>
          <w:bCs/>
        </w:rPr>
        <w:t xml:space="preserve"> </w:t>
      </w:r>
      <w:r w:rsidR="00BF6104">
        <w:rPr>
          <w:b/>
          <w:bCs/>
        </w:rPr>
        <w:t xml:space="preserve">- </w:t>
      </w:r>
      <w:r w:rsidR="00BF6104" w:rsidRPr="00430F1D">
        <w:rPr>
          <w:i/>
          <w:iCs/>
        </w:rPr>
        <w:t>Speră mereu</w:t>
      </w:r>
    </w:p>
    <w:p w14:paraId="75F468F4" w14:textId="409DEC82" w:rsidR="00BF6104" w:rsidRPr="00BF6104" w:rsidRDefault="00BF6104" w:rsidP="00CF25A5">
      <w:pPr>
        <w:spacing w:line="240" w:lineRule="auto"/>
      </w:pPr>
    </w:p>
    <w:sectPr w:rsidR="00BF6104" w:rsidRPr="00BF6104" w:rsidSect="00CF25A5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109C7"/>
    <w:multiLevelType w:val="hybridMultilevel"/>
    <w:tmpl w:val="2FECE2B6"/>
    <w:lvl w:ilvl="0" w:tplc="65329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5"/>
    <w:rsid w:val="00017751"/>
    <w:rsid w:val="00050585"/>
    <w:rsid w:val="00056048"/>
    <w:rsid w:val="000D3E6A"/>
    <w:rsid w:val="00226377"/>
    <w:rsid w:val="002D61BA"/>
    <w:rsid w:val="00317EE2"/>
    <w:rsid w:val="0040203B"/>
    <w:rsid w:val="00430F1D"/>
    <w:rsid w:val="0046225B"/>
    <w:rsid w:val="004B527D"/>
    <w:rsid w:val="004E0F55"/>
    <w:rsid w:val="0050059C"/>
    <w:rsid w:val="005D75A5"/>
    <w:rsid w:val="00611C3E"/>
    <w:rsid w:val="00754205"/>
    <w:rsid w:val="00847EAC"/>
    <w:rsid w:val="008824BA"/>
    <w:rsid w:val="0090759E"/>
    <w:rsid w:val="009254B1"/>
    <w:rsid w:val="00975121"/>
    <w:rsid w:val="009B5764"/>
    <w:rsid w:val="009E69CF"/>
    <w:rsid w:val="00A03ECE"/>
    <w:rsid w:val="00B06402"/>
    <w:rsid w:val="00B2451D"/>
    <w:rsid w:val="00B26C8B"/>
    <w:rsid w:val="00BC3D95"/>
    <w:rsid w:val="00BF6104"/>
    <w:rsid w:val="00CF25A5"/>
    <w:rsid w:val="00D02A97"/>
    <w:rsid w:val="00E133EF"/>
    <w:rsid w:val="00EA7FCB"/>
    <w:rsid w:val="00EC4130"/>
    <w:rsid w:val="00F41D5F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DBAE"/>
  <w15:chartTrackingRefBased/>
  <w15:docId w15:val="{2EAFCB0F-B9B1-4CBF-AB31-9A8C6BE6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F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791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42</cp:revision>
  <dcterms:created xsi:type="dcterms:W3CDTF">2019-09-11T14:42:00Z</dcterms:created>
  <dcterms:modified xsi:type="dcterms:W3CDTF">2019-09-12T13:18:00Z</dcterms:modified>
</cp:coreProperties>
</file>